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A615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column">
              <wp:posOffset>2183129</wp:posOffset>
            </wp:positionH>
            <wp:positionV relativeFrom="paragraph">
              <wp:posOffset>163195</wp:posOffset>
            </wp:positionV>
            <wp:extent cx="1760220" cy="2268855"/>
            <wp:effectExtent l="0" t="0" r="0" b="0"/>
            <wp:wrapSquare wrapText="bothSides" distT="0" distB="0" distL="114300" distR="114300"/>
            <wp:docPr id="53" name="image7.jpg" descr="ряд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рядом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26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8388C" w:rsidRDefault="00A615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Название команды «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M&amp;M»</w:t>
      </w:r>
    </w:p>
    <w:p w:rsidR="0048388C" w:rsidRDefault="00A615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название проекта </w:t>
      </w:r>
    </w:p>
    <w:p w:rsidR="0048388C" w:rsidRDefault="00A615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«Рядом»</w:t>
      </w: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388C" w:rsidRDefault="00483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388C" w:rsidRDefault="00A615D8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Авторы проекта</w:t>
      </w:r>
      <w:r w:rsidR="00A109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48388C" w:rsidRDefault="00A615D8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Жданова Мария</w:t>
      </w:r>
    </w:p>
    <w:p w:rsidR="0048388C" w:rsidRDefault="00A615D8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Максимова Маргарита</w:t>
      </w:r>
    </w:p>
    <w:p w:rsidR="00A109A7" w:rsidRDefault="00A109A7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9A7" w:rsidRDefault="00A109A7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9A7" w:rsidRDefault="00A109A7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9A7" w:rsidRDefault="00A109A7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9A7" w:rsidRDefault="00A109A7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9A7" w:rsidRDefault="00A109A7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88C" w:rsidRDefault="00A109A7" w:rsidP="00A109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предоставления: 25</w:t>
      </w:r>
      <w:r w:rsidR="00A61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апреля</w:t>
      </w:r>
      <w:r w:rsidR="00A61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2021</w:t>
      </w:r>
    </w:p>
    <w:p w:rsidR="0048388C" w:rsidRDefault="00A109A7" w:rsidP="00A109A7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p w:rsidR="00A109A7" w:rsidRDefault="00A109A7" w:rsidP="00A109A7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388C" w:rsidRDefault="00A615D8">
      <w:pPr>
        <w:spacing w:after="0" w:line="36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Резюме бизнес-идеи</w:t>
      </w:r>
    </w:p>
    <w:p w:rsidR="0048388C" w:rsidRDefault="00A615D8">
      <w:pPr>
        <w:spacing w:after="0" w:line="36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Описание компании</w:t>
      </w:r>
    </w:p>
    <w:p w:rsidR="0048388C" w:rsidRDefault="00A615D8">
      <w:pPr>
        <w:spacing w:after="0" w:line="36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Целевой рынок </w:t>
      </w:r>
    </w:p>
    <w:p w:rsidR="0048388C" w:rsidRDefault="00A615D8">
      <w:pPr>
        <w:spacing w:after="0" w:line="36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Планирование рабочего процесса</w:t>
      </w:r>
    </w:p>
    <w:p w:rsidR="0048388C" w:rsidRDefault="00A615D8">
      <w:pPr>
        <w:spacing w:after="0" w:line="36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Маркетинговый план</w:t>
      </w:r>
    </w:p>
    <w:p w:rsidR="0048388C" w:rsidRDefault="00A615D8">
      <w:pPr>
        <w:spacing w:after="0" w:line="36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Устойчивое развитие </w:t>
      </w:r>
    </w:p>
    <w:p w:rsidR="0048388C" w:rsidRDefault="00A615D8">
      <w:pPr>
        <w:spacing w:after="0" w:line="36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7.Технико-экономическое обоснование проекта (включая финансовый план)</w:t>
      </w: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09A7" w:rsidRPr="00E6730C" w:rsidRDefault="00A109A7" w:rsidP="00A109A7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498230969"/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E6730C">
        <w:rPr>
          <w:rFonts w:ascii="Times New Roman" w:hAnsi="Times New Roman" w:cs="Times New Roman"/>
          <w:sz w:val="24"/>
          <w:szCs w:val="24"/>
        </w:rPr>
        <w:t>ВИЗИТКА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6730C">
        <w:rPr>
          <w:rFonts w:ascii="Times New Roman" w:hAnsi="Times New Roman" w:cs="Times New Roman"/>
          <w:sz w:val="24"/>
          <w:szCs w:val="24"/>
        </w:rPr>
        <w:t xml:space="preserve"> КОМАНДЫ</w:t>
      </w:r>
      <w:bookmarkEnd w:id="0"/>
    </w:p>
    <w:p w:rsidR="00A109A7" w:rsidRPr="00A02B29" w:rsidRDefault="007347FF" w:rsidP="007347F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 «Рядом» </w:t>
      </w:r>
      <w:r w:rsidR="00A615D8">
        <w:rPr>
          <w:rFonts w:ascii="Times New Roman" w:eastAsia="Times New Roman" w:hAnsi="Times New Roman" w:cs="Times New Roman"/>
          <w:sz w:val="24"/>
          <w:szCs w:val="24"/>
        </w:rPr>
        <w:t xml:space="preserve">решает проблему организации детских мероприятий в короткие сроки, за любой бюджет, по индивидуальному запросу.  </w:t>
      </w:r>
      <w:r w:rsidR="00A109A7" w:rsidRPr="00896EBF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A109A7" w:rsidRPr="00A02B29">
        <w:rPr>
          <w:rFonts w:ascii="Times New Roman" w:hAnsi="Times New Roman" w:cs="Times New Roman"/>
          <w:sz w:val="24"/>
          <w:szCs w:val="24"/>
        </w:rPr>
        <w:t xml:space="preserve"> – создать </w:t>
      </w:r>
      <w:proofErr w:type="spellStart"/>
      <w:r w:rsidR="00A109A7" w:rsidRPr="00A02B29">
        <w:rPr>
          <w:rFonts w:ascii="Times New Roman" w:hAnsi="Times New Roman" w:cs="Times New Roman"/>
          <w:sz w:val="24"/>
          <w:szCs w:val="24"/>
        </w:rPr>
        <w:t>event</w:t>
      </w:r>
      <w:proofErr w:type="spellEnd"/>
      <w:r w:rsidR="00A109A7" w:rsidRPr="00A02B29">
        <w:rPr>
          <w:rFonts w:ascii="Times New Roman" w:hAnsi="Times New Roman" w:cs="Times New Roman"/>
          <w:sz w:val="24"/>
          <w:szCs w:val="24"/>
        </w:rPr>
        <w:t xml:space="preserve">-агентство, оказывающее услуги по организации и проведению </w:t>
      </w:r>
      <w:r w:rsidR="00A109A7" w:rsidRPr="00896EBF">
        <w:rPr>
          <w:rFonts w:ascii="Times New Roman" w:hAnsi="Times New Roman" w:cs="Times New Roman"/>
          <w:sz w:val="24"/>
          <w:szCs w:val="24"/>
        </w:rPr>
        <w:t>детских</w:t>
      </w:r>
      <w:r w:rsidR="00A109A7" w:rsidRPr="00A02B29">
        <w:rPr>
          <w:rFonts w:ascii="Times New Roman" w:hAnsi="Times New Roman" w:cs="Times New Roman"/>
          <w:sz w:val="24"/>
          <w:szCs w:val="24"/>
        </w:rPr>
        <w:t xml:space="preserve"> мероприят</w:t>
      </w:r>
      <w:r w:rsidR="00896EBF">
        <w:rPr>
          <w:rFonts w:ascii="Times New Roman" w:hAnsi="Times New Roman" w:cs="Times New Roman"/>
          <w:sz w:val="24"/>
          <w:szCs w:val="24"/>
        </w:rPr>
        <w:t>ий, с объемом продаж не менее 60</w:t>
      </w:r>
      <w:r w:rsidR="00A109A7" w:rsidRPr="00A02B29">
        <w:rPr>
          <w:rFonts w:ascii="Times New Roman" w:hAnsi="Times New Roman" w:cs="Times New Roman"/>
          <w:sz w:val="24"/>
          <w:szCs w:val="24"/>
        </w:rPr>
        <w:t xml:space="preserve"> услуг или </w:t>
      </w:r>
      <w:r w:rsidR="00896EBF" w:rsidRPr="00896EBF">
        <w:rPr>
          <w:rFonts w:ascii="Times New Roman" w:hAnsi="Times New Roman" w:cs="Times New Roman"/>
          <w:sz w:val="24"/>
          <w:szCs w:val="24"/>
        </w:rPr>
        <w:t>216</w:t>
      </w:r>
      <w:r w:rsidR="00A109A7" w:rsidRPr="00896EBF">
        <w:rPr>
          <w:rFonts w:ascii="Times New Roman" w:hAnsi="Times New Roman" w:cs="Times New Roman"/>
          <w:sz w:val="24"/>
          <w:szCs w:val="24"/>
        </w:rPr>
        <w:t> 000</w:t>
      </w:r>
      <w:r w:rsidR="00A109A7" w:rsidRPr="00A02B29">
        <w:rPr>
          <w:rFonts w:ascii="Times New Roman" w:hAnsi="Times New Roman" w:cs="Times New Roman"/>
          <w:sz w:val="24"/>
          <w:szCs w:val="24"/>
        </w:rPr>
        <w:t xml:space="preserve"> рублей в первый год.</w:t>
      </w:r>
      <w:r w:rsidR="00A109A7">
        <w:rPr>
          <w:rFonts w:ascii="Times New Roman" w:hAnsi="Times New Roman" w:cs="Times New Roman"/>
          <w:sz w:val="24"/>
          <w:szCs w:val="24"/>
        </w:rPr>
        <w:t xml:space="preserve"> </w:t>
      </w:r>
      <w:r w:rsidR="00A109A7" w:rsidRPr="00A02B29">
        <w:rPr>
          <w:rFonts w:ascii="Times New Roman" w:hAnsi="Times New Roman" w:cs="Times New Roman"/>
          <w:sz w:val="24"/>
          <w:szCs w:val="24"/>
        </w:rPr>
        <w:t xml:space="preserve">Для достижения данной цели был выделен </w:t>
      </w:r>
      <w:r w:rsidR="00A109A7" w:rsidRPr="00896EBF">
        <w:rPr>
          <w:rFonts w:ascii="Times New Roman" w:hAnsi="Times New Roman" w:cs="Times New Roman"/>
          <w:b/>
          <w:sz w:val="24"/>
          <w:szCs w:val="24"/>
        </w:rPr>
        <w:t>ряд задач:</w:t>
      </w:r>
      <w:r w:rsidR="00A109A7">
        <w:rPr>
          <w:rFonts w:ascii="Times New Roman" w:hAnsi="Times New Roman" w:cs="Times New Roman"/>
          <w:sz w:val="24"/>
          <w:szCs w:val="24"/>
        </w:rPr>
        <w:t xml:space="preserve"> </w:t>
      </w:r>
      <w:r w:rsidR="00A109A7" w:rsidRPr="00A02B29">
        <w:rPr>
          <w:rFonts w:ascii="Times New Roman" w:hAnsi="Times New Roman" w:cs="Times New Roman"/>
          <w:sz w:val="24"/>
          <w:szCs w:val="24"/>
        </w:rPr>
        <w:t>разработка ценностного предложения для потенциальных потребителей</w:t>
      </w:r>
      <w:r w:rsidR="00A109A7">
        <w:rPr>
          <w:rFonts w:ascii="Times New Roman" w:hAnsi="Times New Roman" w:cs="Times New Roman"/>
          <w:sz w:val="24"/>
          <w:szCs w:val="24"/>
        </w:rPr>
        <w:t xml:space="preserve">, </w:t>
      </w:r>
      <w:r w:rsidR="00A109A7" w:rsidRPr="00A02B29">
        <w:rPr>
          <w:rFonts w:ascii="Times New Roman" w:hAnsi="Times New Roman" w:cs="Times New Roman"/>
          <w:sz w:val="24"/>
          <w:szCs w:val="24"/>
        </w:rPr>
        <w:t>организация тестовых продаж</w:t>
      </w:r>
      <w:r w:rsidR="00A109A7">
        <w:rPr>
          <w:rFonts w:ascii="Times New Roman" w:hAnsi="Times New Roman" w:cs="Times New Roman"/>
          <w:sz w:val="24"/>
          <w:szCs w:val="24"/>
        </w:rPr>
        <w:t xml:space="preserve">, </w:t>
      </w:r>
      <w:r w:rsidR="00A109A7" w:rsidRPr="00A02B29">
        <w:rPr>
          <w:rFonts w:ascii="Times New Roman" w:hAnsi="Times New Roman" w:cs="Times New Roman"/>
          <w:sz w:val="24"/>
          <w:szCs w:val="24"/>
        </w:rPr>
        <w:t>расширение географии продаж.</w:t>
      </w:r>
      <w:r w:rsidR="00A109A7" w:rsidRPr="00E61D2C">
        <w:rPr>
          <w:rFonts w:ascii="Times New Roman" w:hAnsi="Times New Roman" w:cs="Times New Roman"/>
          <w:sz w:val="24"/>
          <w:szCs w:val="24"/>
        </w:rPr>
        <w:t xml:space="preserve"> </w:t>
      </w:r>
      <w:r w:rsidR="00A109A7" w:rsidRPr="00896EBF">
        <w:rPr>
          <w:rFonts w:ascii="Times New Roman" w:hAnsi="Times New Roman" w:cs="Times New Roman"/>
          <w:b/>
          <w:sz w:val="24"/>
          <w:szCs w:val="24"/>
        </w:rPr>
        <w:t>Миссия Проекта</w:t>
      </w:r>
      <w:r w:rsidR="00A109A7">
        <w:rPr>
          <w:rFonts w:ascii="Times New Roman" w:hAnsi="Times New Roman" w:cs="Times New Roman"/>
          <w:sz w:val="24"/>
          <w:szCs w:val="24"/>
        </w:rPr>
        <w:t xml:space="preserve"> </w:t>
      </w:r>
      <w:r w:rsidR="00A109A7" w:rsidRPr="00A02B29">
        <w:rPr>
          <w:rFonts w:ascii="Times New Roman" w:hAnsi="Times New Roman" w:cs="Times New Roman"/>
          <w:sz w:val="24"/>
          <w:szCs w:val="24"/>
        </w:rPr>
        <w:t>–</w:t>
      </w:r>
      <w:r w:rsidR="00A109A7" w:rsidRPr="00896EBF">
        <w:rPr>
          <w:rFonts w:ascii="Times New Roman" w:hAnsi="Times New Roman" w:cs="Times New Roman"/>
          <w:sz w:val="24"/>
          <w:szCs w:val="24"/>
        </w:rPr>
        <w:t xml:space="preserve"> представление качественных и надежных услуг, способствующих повышению «уровня счастья» клиентов компании.</w:t>
      </w:r>
    </w:p>
    <w:p w:rsidR="0048388C" w:rsidRDefault="00A109A7" w:rsidP="007347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213A2E9A" wp14:editId="501A9493">
            <wp:simplePos x="0" y="0"/>
            <wp:positionH relativeFrom="column">
              <wp:posOffset>635</wp:posOffset>
            </wp:positionH>
            <wp:positionV relativeFrom="paragraph">
              <wp:posOffset>26035</wp:posOffset>
            </wp:positionV>
            <wp:extent cx="1017270" cy="1240155"/>
            <wp:effectExtent l="0" t="0" r="0" b="0"/>
            <wp:wrapSquare wrapText="bothSides" distT="0" distB="0" distL="114300" distR="114300"/>
            <wp:docPr id="4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2734" t="5416" r="78605" b="52134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240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D8">
        <w:rPr>
          <w:rFonts w:ascii="Times New Roman" w:eastAsia="Times New Roman" w:hAnsi="Times New Roman" w:cs="Times New Roman"/>
          <w:sz w:val="24"/>
          <w:szCs w:val="24"/>
        </w:rPr>
        <w:t>Член команды 1 – Максимова Маргарита Юрьевна – соучредитель проекта</w:t>
      </w:r>
      <w:r w:rsidR="007347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рождения – 24.04.2006 г. </w:t>
      </w:r>
      <w:r w:rsidR="00A615D8">
        <w:rPr>
          <w:rFonts w:ascii="Times New Roman" w:eastAsia="Times New Roman" w:hAnsi="Times New Roman" w:cs="Times New Roman"/>
          <w:sz w:val="24"/>
          <w:szCs w:val="24"/>
        </w:rPr>
        <w:t xml:space="preserve">Ученица МАОУ «Лицей» №44. 8 «Ж» класс. В 2018 году закончила 4-х летний курс обучения театральному мастерству с отличием в ООО «Бизнес-Развитие». В 2019 года обучилась по программе «Академия Диджитал». Призер конкурса «Живая классика». Ведущая детско-родительского фестиваля «Счастливы вместе». Опыт работы вожатой — 2 года. Опыт </w:t>
      </w:r>
      <w:proofErr w:type="gramStart"/>
      <w:r w:rsidR="00A615D8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gramEnd"/>
      <w:r w:rsidR="00A615D8">
        <w:rPr>
          <w:rFonts w:ascii="Times New Roman" w:eastAsia="Times New Roman" w:hAnsi="Times New Roman" w:cs="Times New Roman"/>
          <w:sz w:val="24"/>
          <w:szCs w:val="24"/>
        </w:rPr>
        <w:t xml:space="preserve"> ведущей дней рождений — 2 года. Опыт работы Снегурочкой — 4 года. </w:t>
      </w:r>
    </w:p>
    <w:p w:rsidR="0048388C" w:rsidRDefault="00A109A7" w:rsidP="007347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7DA777D7" wp14:editId="1CAD6992">
            <wp:simplePos x="0" y="0"/>
            <wp:positionH relativeFrom="column">
              <wp:posOffset>635</wp:posOffset>
            </wp:positionH>
            <wp:positionV relativeFrom="paragraph">
              <wp:posOffset>62865</wp:posOffset>
            </wp:positionV>
            <wp:extent cx="1017270" cy="1184275"/>
            <wp:effectExtent l="0" t="0" r="0" b="0"/>
            <wp:wrapSquare wrapText="bothSides" distT="0" distB="0" distL="114300" distR="114300"/>
            <wp:docPr id="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78104" t="51025" r="3352" b="6605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18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D8">
        <w:rPr>
          <w:rFonts w:ascii="Times New Roman" w:eastAsia="Times New Roman" w:hAnsi="Times New Roman" w:cs="Times New Roman"/>
          <w:sz w:val="24"/>
          <w:szCs w:val="24"/>
        </w:rPr>
        <w:t xml:space="preserve">Член команды 2 - Жданова Мария Андреевна – соучредитель проекта. 22.04.2005. Ученица 10 «А» класса </w:t>
      </w:r>
      <w:r w:rsidR="00A615D8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МБОУ гимназии №12. </w:t>
      </w:r>
      <w:r w:rsidR="00A615D8">
        <w:rPr>
          <w:rFonts w:ascii="Times New Roman" w:eastAsia="Times New Roman" w:hAnsi="Times New Roman" w:cs="Times New Roman"/>
          <w:sz w:val="24"/>
          <w:szCs w:val="24"/>
        </w:rPr>
        <w:t>В 2018 году закончила 4-х летний курс обучения театральному мастерству с отличием в ООО «Бизнес-Развитие». В 2019 года обучилась по программе «Академия Диджитал». В проекте Маргарита отвечает за организацию, проведение мероприятий, за коммуникации с клиентами и внешними партнерами.</w:t>
      </w:r>
    </w:p>
    <w:p w:rsidR="0048388C" w:rsidRDefault="00A615D8" w:rsidP="007347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Сильные стороны фирмы, сформированные благодаря уникальным качествам членов команды:</w:t>
      </w:r>
    </w:p>
    <w:p w:rsidR="0048388C" w:rsidRDefault="00A615D8" w:rsidP="00734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Коммуникабельность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клиентоориентированность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качества, которые помогают выстраивать открытые и доверительные отношения с потенциальными заказчиками, клиентами, партнерами. Умение создавать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кастомизированные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решения под индивидуальные запросы заказчиков.  </w:t>
      </w:r>
    </w:p>
    <w:p w:rsidR="0048388C" w:rsidRDefault="00A615D8" w:rsidP="00734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Креативность. Благодаря нестандартным решениям в разработке сценария дней рождений – услуга будет ярким позитивным событием в жизни клиента. </w:t>
      </w:r>
    </w:p>
    <w:p w:rsidR="0048388C" w:rsidRDefault="00A615D8" w:rsidP="00734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Ответственность. Любое дело, которое начинаем в рамках проекта, доводиться до результата. Всегда ищем решение в любой сложной ситуации. </w:t>
      </w:r>
    </w:p>
    <w:p w:rsidR="0048388C" w:rsidRDefault="00A615D8" w:rsidP="00734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мероприятий с использованием IT – инструментов, в том числе создание Интернет – приложений, SMM – маркетинг. </w:t>
      </w:r>
    </w:p>
    <w:p w:rsidR="0048388C" w:rsidRDefault="0048388C" w:rsidP="007347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88C" w:rsidRPr="007347FF" w:rsidRDefault="00A615D8" w:rsidP="007347FF">
      <w:pPr>
        <w:pStyle w:val="af0"/>
        <w:numPr>
          <w:ilvl w:val="3"/>
          <w:numId w:val="2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47F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Резюме бизнес-идеи</w:t>
      </w:r>
    </w:p>
    <w:p w:rsidR="007347FF" w:rsidRDefault="007347FF" w:rsidP="007347F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A615D8" w:rsidP="007347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данным интернет – источников (к примеру, сайта openbuisness.ru) бизнес для детей – идеальный вариант для начинающих предпринимателей, а также отличный вариант начала бизнеса для женщин. Есть множество преимуществ для начала бизнеса именно в данном сегменте – это и возможность получения государственной поддержки, быстрая окупаемость, понятные риски. Эти факторы были учтены при предложении направления поиска идей именно в нише бизнеса для детей. </w:t>
      </w:r>
    </w:p>
    <w:p w:rsidR="0048388C" w:rsidRDefault="00A615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разработки бизнес-идеи было проведена стратегическая сессия, в которой участвовало 6 человек. При её проведении были использованы техники «Групповое исследование», «Мозговой штурм», «Три оставить, три выбросить» и «Метод Уолта Диснея» (рис. 1). В самом начале сессии было проведено исследование по вопросам «Что делает детей счастливыми?», «Что не хватало детям в 2020 году», «Что мы умеем делать очень хорошо?». Большинство ответов участников сессии было связано с нехваткой общения у детей, нехваткой позитивных эмоций, отсутствием возможностей встречаться с друзьями. Методом «Мозгового штурма» мы вышли на идеи, связанные с возможностью проводить тематические дни рождения,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При определении перечня услуг, основываясь на опыте проведения больших фестивалей, спектр потенциальных услуг был расширен. В него была включена услуга ведущего по проведению массовых мероприятий для детей и взрослых. </w:t>
      </w:r>
    </w:p>
    <w:p w:rsidR="0048388C" w:rsidRDefault="00A615D8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При использовании метода «Уолта Диснея» участники сессии поочередно вступали в позиции «Наблюдателя», «Критика», «Мечтателя» 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Реализатора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ответив на вопросы «Что делаем?», «Кто делает?», «Как делаем» (рис.1). </w:t>
      </w:r>
      <w:r w:rsidR="0073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Используя ранжирование по принципу «Три оставить, три выбросить» мы пришли к четкой идее – «Организация и проведение тематических мероприятий, а именно дней рождения, мастер-классов для детей в возрасте от 4-х до 12 лет, оказание услуг ведущих мероприятий». </w:t>
      </w:r>
    </w:p>
    <w:p w:rsidR="0048388C" w:rsidRDefault="00A615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0</wp:posOffset>
                </wp:positionV>
                <wp:extent cx="2536825" cy="336550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3938" y="3618075"/>
                          <a:ext cx="2524125" cy="3238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B01A8" w:rsidRDefault="00FB0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Стратегия Уолта Диснея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left:0;text-align:left;margin-left:121pt;margin-top:0;width:199.75pt;height:2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" filled="f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B01A8" w:rsidRDefault="00FB01A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Стратегия Уолта Диснея</w:t>
                      </w:r>
                    </w:p>
                  </w:txbxContent>
                </v:textbox>
              </v:rect>
            </w:pict>
          </mc:Fallback>
        </mc:AlternateContent>
      </w:r>
    </w:p>
    <w:p w:rsidR="0048388C" w:rsidRDefault="00A615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38100</wp:posOffset>
                </wp:positionV>
                <wp:extent cx="2533650" cy="333375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3938" y="3618075"/>
                          <a:ext cx="25241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B01A8" w:rsidRDefault="00FB0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ФИЛЬТРЫ МЫШЛЕНИЯ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7" style="position:absolute;left:0;text-align:left;margin-left:320pt;margin-top:3pt;width:199.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" filled="f" stroked="f">
                <v:textbox inset="2.53958mm,1.2694mm,2.53958mm,1.2694mm">
                  <w:txbxContent>
                    <w:p w:rsidR="00FB01A8" w:rsidRDefault="00FB01A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ФИЛЬТРЫ МЫШЛЕНИЯ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48388C" w:rsidRDefault="00A615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1219200" cy="209550"/>
                <wp:effectExtent l="0" t="0" r="0" b="0"/>
                <wp:wrapNone/>
                <wp:docPr id="36" name="Поли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1163" y="3679988"/>
                          <a:ext cx="1209675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080" h="220548" extrusionOk="0">
                              <a:moveTo>
                                <a:pt x="1747080" y="0"/>
                              </a:moveTo>
                              <a:cubicBezTo>
                                <a:pt x="1134305" y="30162"/>
                                <a:pt x="521530" y="60325"/>
                                <a:pt x="232605" y="95250"/>
                              </a:cubicBezTo>
                              <a:cubicBezTo>
                                <a:pt x="-56320" y="130175"/>
                                <a:pt x="45280" y="190500"/>
                                <a:pt x="13530" y="209550"/>
                              </a:cubicBezTo>
                              <a:cubicBezTo>
                                <a:pt x="-18220" y="228600"/>
                                <a:pt x="11942" y="219075"/>
                                <a:pt x="42105" y="20955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B01A8" w:rsidRDefault="00FB01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6" o:spid="_x0000_s1028" style="position:absolute;left:0;text-align:left;margin-left:36pt;margin-top:12pt;width:96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7080,220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" adj="-11796480,,5400" path="m1747080,c1134305,30162,521530,60325,232605,95250,-56320,130175,45280,190500,13530,209550v-31750,19050,-1588,9525,28575,e" filled="f" strokecolor="black [3200]">
                <v:stroke startarrowwidth="narrow" startarrowlength="short" endarrowwidth="narrow" endarrowlength="short" joinstyle="miter"/>
                <v:formulas/>
                <v:path arrowok="t" o:extrusionok="f" o:connecttype="custom" textboxrect="0,0,1747080,220548"/>
                <v:textbox inset="2.53958mm,2.53958mm,2.53958mm,2.53958mm">
                  <w:txbxContent>
                    <w:p w:rsidR="00FB01A8" w:rsidRDefault="00FB01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25400</wp:posOffset>
                </wp:positionV>
                <wp:extent cx="2536825" cy="336550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3938" y="3618075"/>
                          <a:ext cx="2524125" cy="3238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B01A8" w:rsidRDefault="00FB0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Наблюдатель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9" style="position:absolute;left:0;text-align:left;margin-left:131pt;margin-top:2pt;width:199.75pt;height:2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" fill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B01A8" w:rsidRDefault="00FB01A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Наблюдатель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152400</wp:posOffset>
                </wp:positionV>
                <wp:extent cx="819150" cy="485775"/>
                <wp:effectExtent l="0" t="0" r="0" b="0"/>
                <wp:wrapNone/>
                <wp:docPr id="45" name="Скругленн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1188" y="3541875"/>
                          <a:ext cx="809625" cy="476250"/>
                        </a:xfrm>
                        <a:prstGeom prst="curvedConnector3">
                          <a:avLst>
                            <a:gd name="adj1" fmla="val 96154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05386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45" o:spid="_x0000_s1026" type="#_x0000_t38" style="position:absolute;margin-left:336pt;margin-top:12pt;width:64.5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" adj="20769" strokecolor="black [3200]">
                <v:stroke startarrowwidth="narrow" startarrowlength="short" endarrow="block" joinstyle="miter"/>
              </v:shape>
            </w:pict>
          </mc:Fallback>
        </mc:AlternateContent>
      </w:r>
    </w:p>
    <w:p w:rsidR="0048388C" w:rsidRDefault="00A615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5400" cy="123825"/>
                <wp:effectExtent l="0" t="0" r="0" b="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8088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98B1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36pt;margin-top:8pt;width:2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" strokecolor="black [3200]">
                <v:stroke startarrowwidth="narrow" startarrowlength="short" endarrow="block" joinstyle="miter"/>
              </v:shape>
            </w:pict>
          </mc:Fallback>
        </mc:AlternateContent>
      </w:r>
    </w:p>
    <w:p w:rsidR="0048388C" w:rsidRDefault="00A615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2536825" cy="336550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3938" y="3618075"/>
                          <a:ext cx="2524125" cy="3238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B01A8" w:rsidRDefault="00FB0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Критик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30" style="position:absolute;left:0;text-align:left;margin-left:276pt;margin-top:8pt;width:199.75pt;height:2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" fill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B01A8" w:rsidRDefault="00FB01A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Критик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2536825" cy="33655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3938" y="3618075"/>
                          <a:ext cx="2524125" cy="3238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B01A8" w:rsidRDefault="00FB0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Мечтатель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31" style="position:absolute;left:0;text-align:left;margin-left:0;margin-top:8pt;width:199.75pt;height:2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" fill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B01A8" w:rsidRDefault="00FB01A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Мечтатель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48388C" w:rsidRDefault="00A615D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177800</wp:posOffset>
                </wp:positionV>
                <wp:extent cx="2536825" cy="33655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3938" y="3618075"/>
                          <a:ext cx="2524125" cy="3238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B01A8" w:rsidRDefault="00FB0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Реализатор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32" style="position:absolute;left:0;text-align:left;margin-left:131pt;margin-top:14pt;width:199.75pt;height:2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" fill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B01A8" w:rsidRDefault="00FB01A8">
                      <w:pPr>
                        <w:spacing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Реализатор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25400</wp:posOffset>
                </wp:positionV>
                <wp:extent cx="752475" cy="276225"/>
                <wp:effectExtent l="0" t="0" r="0" b="0"/>
                <wp:wrapNone/>
                <wp:docPr id="44" name="Скругленн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4525" y="3646650"/>
                          <a:ext cx="742950" cy="2667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066B0" id="Скругленная соединительная линия 44" o:spid="_x0000_s1026" type="#_x0000_t38" style="position:absolute;margin-left:65pt;margin-top:2pt;width:59.2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" adj="10800" strokecolor="black [3200]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25400</wp:posOffset>
                </wp:positionV>
                <wp:extent cx="409575" cy="323850"/>
                <wp:effectExtent l="0" t="0" r="0" b="0"/>
                <wp:wrapNone/>
                <wp:docPr id="41" name="Скругленн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45975" y="3622838"/>
                          <a:ext cx="400050" cy="314325"/>
                        </a:xfrm>
                        <a:prstGeom prst="curvedConnector3">
                          <a:avLst>
                            <a:gd name="adj1" fmla="val 102381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4ED8D" id="Скругленная соединительная линия 41" o:spid="_x0000_s1026" type="#_x0000_t38" style="position:absolute;margin-left:330pt;margin-top:2pt;width:32.25pt;height:25.5pt;rotation:18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" adj="22114" strokecolor="black [3200]">
                <v:stroke startarrowwidth="narrow" startarrowlength="short" endarrow="block" joinstyle="miter"/>
              </v:shape>
            </w:pict>
          </mc:Fallback>
        </mc:AlternateContent>
      </w:r>
    </w:p>
    <w:p w:rsidR="0048388C" w:rsidRDefault="0048388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388C" w:rsidRDefault="00A615D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1. Метод Уолта Диснея</w:t>
      </w:r>
    </w:p>
    <w:p w:rsidR="0048388C" w:rsidRDefault="00A615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Проработанная бизнес - концепция позволила разработать бизнес - модель CANVAS (по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Остервальдеру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(табл. 1). </w:t>
      </w:r>
    </w:p>
    <w:p w:rsidR="0048388C" w:rsidRDefault="00A615D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48388C" w:rsidRDefault="00A615D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Модель CANVAS</w:t>
      </w:r>
    </w:p>
    <w:tbl>
      <w:tblPr>
        <w:tblStyle w:val="af3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7"/>
        <w:gridCol w:w="1927"/>
        <w:gridCol w:w="1928"/>
        <w:gridCol w:w="1928"/>
        <w:gridCol w:w="1928"/>
      </w:tblGrid>
      <w:tr w:rsidR="0048388C">
        <w:trPr>
          <w:trHeight w:val="440"/>
        </w:trPr>
        <w:tc>
          <w:tcPr>
            <w:tcW w:w="19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Партнеры</w:t>
            </w:r>
          </w:p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 - развитие</w:t>
            </w:r>
          </w:p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магазины, салоны красоты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Ключевые виды деятельности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праздников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SMM</w:t>
            </w:r>
          </w:p>
        </w:tc>
        <w:tc>
          <w:tcPr>
            <w:tcW w:w="19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Предлагаемая ценность</w:t>
            </w:r>
          </w:p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Креативный праздник для детей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Взаимодействие с потребителем</w:t>
            </w:r>
          </w:p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Интернет-сайт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 канал</w:t>
            </w:r>
          </w:p>
        </w:tc>
        <w:tc>
          <w:tcPr>
            <w:tcW w:w="19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Потребительские сегменты</w:t>
            </w:r>
          </w:p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Мамы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сады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Кафе</w:t>
            </w:r>
          </w:p>
        </w:tc>
      </w:tr>
      <w:tr w:rsidR="0048388C">
        <w:trPr>
          <w:trHeight w:val="440"/>
        </w:trPr>
        <w:tc>
          <w:tcPr>
            <w:tcW w:w="19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Ключевые ресурсы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Сотрудники, имеющие компетенции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9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Каналы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Интернет-сайт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Группы в социальных сетях 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Партнеры</w:t>
            </w:r>
          </w:p>
        </w:tc>
        <w:tc>
          <w:tcPr>
            <w:tcW w:w="19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388C">
        <w:trPr>
          <w:trHeight w:val="440"/>
        </w:trPr>
        <w:tc>
          <w:tcPr>
            <w:tcW w:w="385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Структура расходов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сайта, социальных сетей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Операционные расходы</w:t>
            </w:r>
          </w:p>
        </w:tc>
        <w:tc>
          <w:tcPr>
            <w:tcW w:w="19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48388C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Структура доходов</w:t>
            </w:r>
          </w:p>
          <w:p w:rsidR="0048388C" w:rsidRDefault="00A615D8" w:rsidP="00734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Оплата за проведение праздника</w:t>
            </w:r>
          </w:p>
        </w:tc>
      </w:tr>
    </w:tbl>
    <w:p w:rsidR="0048388C" w:rsidRDefault="00483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88C" w:rsidRDefault="007347FF" w:rsidP="007347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ОПИСАНИЕ КОМПАНИИ</w:t>
      </w:r>
    </w:p>
    <w:p w:rsidR="0048388C" w:rsidRDefault="0048388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88C" w:rsidRDefault="00A615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 «Рядом» реализуется на базе Общества с ограниченной ответственностью «Бизнес – Развитие» (ООО «Бизнес – Развитие»). Это обусловлено рядом факторов:</w:t>
      </w:r>
    </w:p>
    <w:p w:rsidR="0048388C" w:rsidRDefault="00A615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Руководители ООО «Бизнес – развитие» готовы безвозмездно предоставить свою площадку (юридический адрес, офис) для ведения деятельности.</w:t>
      </w:r>
    </w:p>
    <w:p w:rsidR="0048388C" w:rsidRDefault="00A615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Впоследствии, используя ООО «Бизнес – развитие» можно будет использовать для получения субсидий, грантов.</w:t>
      </w:r>
    </w:p>
    <w:p w:rsidR="0048388C" w:rsidRDefault="00A615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ООО «Бизнес – развитие» имеет ОКВЭД 96.09 «Деятельность по предоставлению прочих персональных услуг», который позволяет вести деятельность с соблюдением всех правовых норм. </w:t>
      </w:r>
    </w:p>
    <w:p w:rsidR="0048388C" w:rsidRDefault="00A615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получении положительных результатов развития проекта, планируется войти в состав учредителей ООО «Бизнес – развитие» или выделится в самостоятельное юридическое лицо с двумя учредителями.</w:t>
      </w:r>
    </w:p>
    <w:p w:rsidR="0048388C" w:rsidRDefault="00A615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«Бизнес-Развитие» расположено по адресу г. Липецк, ул. Советская, д. 64, оф. 901, данное помещение используется на основании договора аренды с ИП Макашовым С.В.</w:t>
      </w:r>
    </w:p>
    <w:p w:rsidR="0048388C" w:rsidRDefault="00A615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Используемая система налогообложения – </w:t>
      </w:r>
      <w:r w:rsidR="00021934">
        <w:rPr>
          <w:rFonts w:ascii="Times New Roman" w:eastAsia="Times New Roman" w:hAnsi="Times New Roman" w:cs="Times New Roman"/>
          <w:sz w:val="24"/>
          <w:szCs w:val="24"/>
        </w:rPr>
        <w:t xml:space="preserve">от доходов </w:t>
      </w:r>
      <w:r>
        <w:rPr>
          <w:rFonts w:ascii="Times New Roman" w:eastAsia="Times New Roman" w:hAnsi="Times New Roman" w:cs="Times New Roman"/>
          <w:sz w:val="24"/>
          <w:szCs w:val="24"/>
        </w:rPr>
        <w:t>– является оптимальной для ведения выбранного вида дея</w:t>
      </w:r>
      <w:r w:rsidR="00021934">
        <w:rPr>
          <w:rFonts w:ascii="Times New Roman" w:eastAsia="Times New Roman" w:hAnsi="Times New Roman" w:cs="Times New Roman"/>
          <w:sz w:val="24"/>
          <w:szCs w:val="24"/>
        </w:rPr>
        <w:t>тельности. Налоговая ставка - 6</w:t>
      </w:r>
      <w:r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48388C" w:rsidRDefault="00A615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базе ООО «Бизнес-Развитие» в 2012 году был создан клуб «Академия развития гениальности «Р.И.Т.А.». Для работы непосредственно с детьми в рамках клуба «Академия развития гениальности «Р.И.Т.А.» Общ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еством были привлечены дополнительные помещения, расположенные по адресу г. Липецк, ул. Советская, д. 27., на правах договора аренды с ООО «Липецк Трейд-Центр».</w:t>
      </w:r>
    </w:p>
    <w:p w:rsidR="0048388C" w:rsidRDefault="00A615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клиентская база «Академии развития гениальности Р.И.Т.А.» может являться клиентской базой и для проекта «Рядом». Оборудование, которое есть в Академии можно использовать и для организации детских праздников. </w:t>
      </w:r>
    </w:p>
    <w:p w:rsidR="0048388C" w:rsidRDefault="007347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601F3F80" wp14:editId="29D3F767">
                <wp:simplePos x="0" y="0"/>
                <wp:positionH relativeFrom="column">
                  <wp:posOffset>-283845</wp:posOffset>
                </wp:positionH>
                <wp:positionV relativeFrom="paragraph">
                  <wp:posOffset>594360</wp:posOffset>
                </wp:positionV>
                <wp:extent cx="6515735" cy="2269490"/>
                <wp:effectExtent l="0" t="0" r="18415" b="16510"/>
                <wp:wrapSquare wrapText="bothSides" distT="0" distB="0" distL="114300" distR="114300"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735" cy="2269490"/>
                          <a:chOff x="1142675" y="3460269"/>
                          <a:chExt cx="9114270" cy="3178831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4369505" y="3460269"/>
                            <a:ext cx="2962500" cy="50540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B01A8" w:rsidRDefault="00FB01A8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</w:rPr>
                                <w:t>Ключевые факторы успеха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Прямая со стрелкой 3"/>
                        <wps:cNvCnPr/>
                        <wps:spPr>
                          <a:xfrm>
                            <a:off x="5858804" y="3965675"/>
                            <a:ext cx="0" cy="292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Прямая со стрелкой 4"/>
                        <wps:cNvCnPr/>
                        <wps:spPr>
                          <a:xfrm>
                            <a:off x="3327650" y="4257875"/>
                            <a:ext cx="50466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" name="Надпись 5"/>
                        <wps:cNvSpPr txBox="1"/>
                        <wps:spPr>
                          <a:xfrm>
                            <a:off x="1142675" y="4529850"/>
                            <a:ext cx="2962953" cy="178338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B01A8" w:rsidRDefault="00FB01A8">
                              <w:pPr>
                                <w:spacing w:after="0"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</w:rPr>
                                <w:t>Состав команды</w:t>
                              </w:r>
                            </w:p>
                            <w:p w:rsidR="00FB01A8" w:rsidRDefault="00FB01A8">
                              <w:pPr>
                                <w:spacing w:after="0"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У каждого своего комплекта навыков для успеха проекта. Обе - ученицы разных школ, т.е. расширение проекта.</w:t>
                              </w:r>
                            </w:p>
                            <w:p w:rsidR="00FB01A8" w:rsidRDefault="00FB01A8">
                              <w:pPr>
                                <w:spacing w:after="0" w:line="240" w:lineRule="auto"/>
                                <w:jc w:val="both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" name="Прямая со стрелкой 6"/>
                        <wps:cNvCnPr/>
                        <wps:spPr>
                          <a:xfrm>
                            <a:off x="3346350" y="4257750"/>
                            <a:ext cx="0" cy="272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5862925" y="4271350"/>
                            <a:ext cx="0" cy="285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4488836" y="4556834"/>
                            <a:ext cx="2747125" cy="17971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B01A8" w:rsidRDefault="00FB01A8">
                              <w:pPr>
                                <w:spacing w:after="0"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</w:rPr>
                                <w:t>Нацеленность на результат</w:t>
                              </w:r>
                            </w:p>
                            <w:p w:rsidR="00FB01A8" w:rsidRDefault="00FB01A8">
                              <w:pPr>
                                <w:spacing w:after="0"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Готовность сделать все для достижения цели обеспечивает гарантию высокого качества услуги.</w:t>
                              </w:r>
                            </w:p>
                            <w:p w:rsidR="00FB01A8" w:rsidRDefault="00FB01A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8365875" y="4284950"/>
                            <a:ext cx="0" cy="326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7699005" y="4584098"/>
                            <a:ext cx="2557940" cy="205500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B01A8" w:rsidRDefault="00FB01A8">
                              <w:pPr>
                                <w:spacing w:after="0" w:line="27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</w:rPr>
                                <w:t>Клиенто</w:t>
                              </w:r>
                              <w:proofErr w:type="spellEnd"/>
                              <w:r w:rsidRPr="00484D2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</w:rPr>
                                <w:t>ориентированность</w:t>
                              </w:r>
                            </w:p>
                            <w:p w:rsidR="00FB01A8" w:rsidRDefault="00FB01A8">
                              <w:pPr>
                                <w:spacing w:after="0"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Готовность создавать индивидуальные проекты, дарить людям позитивные эмоции – успех на годы.</w:t>
                              </w:r>
                            </w:p>
                            <w:p w:rsidR="00FB01A8" w:rsidRDefault="00FB01A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F3F80" id="Группа 42" o:spid="_x0000_s1033" style="position:absolute;left:0;text-align:left;margin-left:-22.35pt;margin-top:46.8pt;width:513.05pt;height:178.7pt;z-index:251671552;mso-height-relative:margin" coordorigin="11426,34602" coordsize="91142,3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">
                <v:rect id="Прямоугольник 2" o:spid="_x0000_s1034" style="position:absolute;left:43695;top:34602;width:29625;height:5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" filled="f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B01A8" w:rsidRDefault="00FB01A8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</w:rPr>
                          <w:t>Ключевые факторы успеха</w:t>
                        </w:r>
                      </w:p>
                    </w:txbxContent>
                  </v:textbox>
                </v:rect>
                <v:shape id="Прямая со стрелкой 3" o:spid="_x0000_s1035" type="#_x0000_t32" style="position:absolute;left:58588;top:39656;width:0;height:29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  <v:shape id="Прямая со стрелкой 4" o:spid="_x0000_s1036" type="#_x0000_t32" style="position:absolute;left:33276;top:42578;width:504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ScxAAAANoAAAAPAAAAZHJzL2Rvd25yZXYueG1sRI9PawIx&#10;FMTvhX6H8AQvRbNKFd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LayNJzEAAAA2g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37" type="#_x0000_t202" style="position:absolute;left:11426;top:45298;width:29630;height:1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FB01A8" w:rsidRDefault="00FB01A8">
                        <w:pPr>
                          <w:spacing w:after="0" w:line="275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</w:rPr>
                          <w:t>Состав команды</w:t>
                        </w:r>
                      </w:p>
                      <w:p w:rsidR="00FB01A8" w:rsidRDefault="00FB01A8">
                        <w:pPr>
                          <w:spacing w:after="0" w:line="275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У каждого своего комплекта навыков для успеха проекта. Обе - ученицы разных школ, т.е. расширение проекта.</w:t>
                        </w:r>
                      </w:p>
                      <w:p w:rsidR="00FB01A8" w:rsidRDefault="00FB01A8">
                        <w:pPr>
                          <w:spacing w:after="0" w:line="240" w:lineRule="auto"/>
                          <w:jc w:val="both"/>
                          <w:textDirection w:val="btLr"/>
                        </w:pPr>
                      </w:p>
                    </w:txbxContent>
                  </v:textbox>
                </v:shape>
                <v:shape id="Прямая со стрелкой 6" o:spid="_x0000_s1038" type="#_x0000_t32" style="position:absolute;left:33463;top:42577;width:0;height:27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"/>
                <v:shape id="Прямая со стрелкой 7" o:spid="_x0000_s1039" type="#_x0000_t32" style="position:absolute;left:58629;top:42713;width:0;height:28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<v:shape id="Надпись 8" o:spid="_x0000_s1040" type="#_x0000_t202" style="position:absolute;left:44888;top:45568;width:27471;height:17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" filled="f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:rsidR="00FB01A8" w:rsidRDefault="00FB01A8">
                        <w:pPr>
                          <w:spacing w:after="0" w:line="275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</w:rPr>
                          <w:t>Нацеленность на результат</w:t>
                        </w:r>
                      </w:p>
                      <w:p w:rsidR="00FB01A8" w:rsidRDefault="00FB01A8">
                        <w:pPr>
                          <w:spacing w:after="0" w:line="275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Готовность сделать все для достижения цели обеспечивает гарантию высокого качества услуги.</w:t>
                        </w:r>
                      </w:p>
                      <w:p w:rsidR="00FB01A8" w:rsidRDefault="00FB01A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Прямая со стрелкой 9" o:spid="_x0000_s1041" type="#_x0000_t32" style="position:absolute;left:83658;top:42849;width:0;height:3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<v:shape id="Надпись 10" o:spid="_x0000_s1042" type="#_x0000_t202" style="position:absolute;left:76990;top:45840;width:25579;height:20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" filled="f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:rsidR="00FB01A8" w:rsidRDefault="00FB01A8">
                        <w:pPr>
                          <w:spacing w:after="0" w:line="27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</w:rPr>
                          <w:t>Клиенто</w:t>
                        </w:r>
                        <w:proofErr w:type="spellEnd"/>
                        <w:r w:rsidRPr="00484D24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</w:rPr>
                          <w:t>ориентированность</w:t>
                        </w:r>
                      </w:p>
                      <w:p w:rsidR="00FB01A8" w:rsidRDefault="00FB01A8">
                        <w:pPr>
                          <w:spacing w:after="0" w:line="275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Готовность создавать индивидуальные проекты, дарить людям позитивные эмоции – успех на годы.</w:t>
                        </w:r>
                      </w:p>
                      <w:p w:rsidR="00FB01A8" w:rsidRDefault="00FB01A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615D8">
        <w:rPr>
          <w:rFonts w:ascii="Times New Roman" w:eastAsia="Times New Roman" w:hAnsi="Times New Roman" w:cs="Times New Roman"/>
          <w:sz w:val="24"/>
          <w:szCs w:val="24"/>
        </w:rPr>
        <w:t>Помимо преимуществ использования площадки Академии для реализации проекта, компания имеет дополнительно ряд конкурентных преимуществ (рис. 2):</w:t>
      </w:r>
    </w:p>
    <w:p w:rsidR="0048388C" w:rsidRDefault="00A615D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2. Ключевые</w:t>
      </w:r>
      <w:r w:rsidR="007347FF">
        <w:rPr>
          <w:rFonts w:ascii="Times New Roman" w:eastAsia="Times New Roman" w:hAnsi="Times New Roman" w:cs="Times New Roman"/>
          <w:sz w:val="24"/>
          <w:szCs w:val="24"/>
        </w:rPr>
        <w:t xml:space="preserve"> факторы успеха компании «Рядом»</w:t>
      </w:r>
    </w:p>
    <w:p w:rsidR="003B3806" w:rsidRDefault="003B3806" w:rsidP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3806" w:rsidRPr="003B3806" w:rsidRDefault="003B3806" w:rsidP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3806">
        <w:rPr>
          <w:rFonts w:ascii="Times New Roman" w:eastAsia="Times New Roman" w:hAnsi="Times New Roman" w:cs="Times New Roman"/>
          <w:sz w:val="24"/>
          <w:szCs w:val="24"/>
        </w:rPr>
        <w:t>Компания будет оказывать услуги на территории города Липецка, постепенно расширяя свою географию в пределах Липецкой области. Состояние отрасли благоприятно для открытия данного бизнеса, серьезные угрозы для деятельности компании отсутствуют, уровень конкуренции незначителен.</w:t>
      </w:r>
    </w:p>
    <w:p w:rsidR="007347FF" w:rsidRDefault="007347F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388C" w:rsidRDefault="007347FF" w:rsidP="007347F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ЦЕЛЕВОЙ РЫНОК</w:t>
      </w:r>
    </w:p>
    <w:p w:rsidR="003B3806" w:rsidRDefault="003B3806" w:rsidP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806" w:rsidRDefault="003B3806" w:rsidP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3806">
        <w:rPr>
          <w:rFonts w:ascii="Times New Roman" w:eastAsia="Times New Roman" w:hAnsi="Times New Roman" w:cs="Times New Roman"/>
          <w:sz w:val="24"/>
          <w:szCs w:val="24"/>
        </w:rPr>
        <w:t>Команда «</w:t>
      </w:r>
      <w:r>
        <w:rPr>
          <w:rFonts w:ascii="Times New Roman" w:eastAsia="Times New Roman" w:hAnsi="Times New Roman" w:cs="Times New Roman"/>
          <w:sz w:val="24"/>
          <w:szCs w:val="24"/>
        </w:rPr>
        <w:t>Рядом</w:t>
      </w:r>
      <w:r w:rsidRPr="003B3806">
        <w:rPr>
          <w:rFonts w:ascii="Times New Roman" w:eastAsia="Times New Roman" w:hAnsi="Times New Roman" w:cs="Times New Roman"/>
          <w:sz w:val="24"/>
          <w:szCs w:val="24"/>
        </w:rPr>
        <w:t>» понимает значимость определения целевой аудитории, ведь именно она является отправной точкой к выбору маркетинговой стратегии. Детально проработанный портрет клиента позволит нам сформировать выгодные предложения и повысить потребительский интерес к предоставляемым услугам.</w:t>
      </w:r>
    </w:p>
    <w:p w:rsidR="00096A7A" w:rsidRDefault="00096A7A" w:rsidP="00096A7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A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Нами было проведено сегментирование целевого рынка по различным направлениям. Результаты данного процесса представлены на рисунке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6A7A">
        <w:rPr>
          <w:rFonts w:ascii="Times New Roman" w:eastAsia="Times New Roman" w:hAnsi="Times New Roman" w:cs="Times New Roman"/>
          <w:sz w:val="24"/>
          <w:szCs w:val="24"/>
        </w:rPr>
        <w:t>. Ключевым потребительским рынком проекта “Рядом” станет рынок B2C.</w:t>
      </w:r>
    </w:p>
    <w:p w:rsidR="00096A7A" w:rsidRDefault="00096A7A" w:rsidP="00096A7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375275" cy="2510155"/>
                <wp:effectExtent l="0" t="0" r="15875" b="23495"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5275" cy="2510155"/>
                          <a:chOff x="2104" y="5573"/>
                          <a:chExt cx="6794" cy="5554"/>
                        </a:xfrm>
                      </wpg:grpSpPr>
                      <wps:wsp>
                        <wps:cNvPr id="2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104" y="5573"/>
                            <a:ext cx="3318" cy="27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Географические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Липецкая область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Городской тип поселения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580" y="8410"/>
                            <a:ext cx="3318" cy="27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Психографические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Лоялен к заказам платных услуг для детей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Склонен к планированию и продуманным покупкам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Готов участвовать в организации мероприятий для своих детей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10"/>
                                </w:rPr>
                              </w:pP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104" y="8410"/>
                            <a:ext cx="3318" cy="27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Социальные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16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Средний заработок от</w:t>
                              </w: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 xml:space="preserve">20 </w:t>
                              </w:r>
                              <w:proofErr w:type="spellStart"/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тыс.руб</w:t>
                              </w:r>
                              <w:proofErr w:type="spellEnd"/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/>
                                  <w:sz w:val="16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580" y="5573"/>
                            <a:ext cx="3318" cy="27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Демографические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От 20 - до70 лет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Замужние = незамужние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Мужчина = женщина</w:t>
                              </w:r>
                            </w:p>
                            <w:p w:rsidR="00FB01A8" w:rsidRPr="00096A7A" w:rsidRDefault="00FB01A8" w:rsidP="00096A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96A7A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Имеет 1-го и более ребенка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" o:spid="_x0000_s1043" style="width:423.25pt;height:197.65pt;mso-position-horizontal-relative:char;mso-position-vertical-relative:line" coordorigin="2104,5573" coordsize="6794,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">
                <v:roundrect id="AutoShape 3" o:spid="_x0000_s1044" style="position:absolute;left:2104;top:5573;width:3318;height:27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" fillcolor="#a5a5a5" strokecolor="white">
                  <v:textbox>
                    <w:txbxContent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Географические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Липецкая область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Городской тип поселения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/>
                          </w:rPr>
                        </w:pPr>
                      </w:p>
                    </w:txbxContent>
                  </v:textbox>
                </v:roundrect>
                <v:roundrect id="AutoShape 4" o:spid="_x0000_s1045" style="position:absolute;left:5580;top:8410;width:3318;height:27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" fillcolor="#a5a5a5" strokecolor="white">
                  <v:textbox>
                    <w:txbxContent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Психографические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Лоялен к заказам платных услуг для детей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Склонен к планированию и продуманным покупкам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Готов участвовать в организации мероприятий для своих детей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10"/>
                          </w:rPr>
                        </w:pP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/>
                          </w:rPr>
                        </w:pPr>
                      </w:p>
                    </w:txbxContent>
                  </v:textbox>
                </v:roundrect>
                <v:roundrect id="AutoShape 5" o:spid="_x0000_s1046" style="position:absolute;left:2104;top:8410;width:3318;height:27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" fillcolor="#a5a5a5" strokecolor="white">
                  <v:textbox>
                    <w:txbxContent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Социальные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16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Средний заработок от</w:t>
                        </w: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16"/>
                          </w:rPr>
                          <w:t xml:space="preserve"> </w:t>
                        </w: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20 </w:t>
                        </w:r>
                        <w:proofErr w:type="spellStart"/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тыс.руб</w:t>
                        </w:r>
                        <w:proofErr w:type="spellEnd"/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.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/>
                            <w:sz w:val="16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6" o:spid="_x0000_s1047" style="position:absolute;left:5580;top:5573;width:3318;height:27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" fillcolor="#a5a5a5" strokecolor="white">
                  <v:textbox>
                    <w:txbxContent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Демографические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От 20 - до70 лет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Замужние = незамужние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Мужчина = женщина</w:t>
                        </w:r>
                      </w:p>
                      <w:p w:rsidR="00FB01A8" w:rsidRPr="00096A7A" w:rsidRDefault="00FB01A8" w:rsidP="00096A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96A7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Имеет 1-го и более ребенка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096A7A" w:rsidRPr="00096A7A" w:rsidRDefault="00096A7A" w:rsidP="00096A7A">
      <w:pPr>
        <w:jc w:val="center"/>
        <w:rPr>
          <w:rFonts w:ascii="Times New Roman" w:hAnsi="Times New Roman" w:cs="Times New Roman"/>
        </w:rPr>
      </w:pPr>
      <w:r w:rsidRPr="00096A7A">
        <w:rPr>
          <w:rFonts w:ascii="Times New Roman" w:hAnsi="Times New Roman" w:cs="Times New Roman"/>
          <w:sz w:val="24"/>
        </w:rPr>
        <w:t>Рис. 3 Сегментирование рынка В2С</w:t>
      </w:r>
    </w:p>
    <w:p w:rsidR="0048388C" w:rsidRPr="003B3806" w:rsidRDefault="00A615D8" w:rsidP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Анализ рынка и отрасли</w:t>
      </w:r>
      <w:r>
        <w:rPr>
          <w:rFonts w:ascii="Times New Roman" w:eastAsia="Times New Roman" w:hAnsi="Times New Roman" w:cs="Times New Roman"/>
          <w:sz w:val="24"/>
          <w:szCs w:val="24"/>
        </w:rPr>
        <w:t>. На рынке Липецка действует более 18 агентств по организации и проведению детских мероприятий, более 25 из которых являются ведущих мероприят</w:t>
      </w:r>
      <w:r w:rsidR="003B3806">
        <w:rPr>
          <w:rFonts w:ascii="Times New Roman" w:eastAsia="Times New Roman" w:hAnsi="Times New Roman" w:cs="Times New Roman"/>
          <w:sz w:val="24"/>
          <w:szCs w:val="24"/>
        </w:rPr>
        <w:t>ий. Но все они взрослые, т. е.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тарше 20 лет. Ведущих нашего возраста на рынке услуг нет. Ежегодно на территории Липецка проводится более 20 мероприятий, где </w:t>
      </w:r>
      <w:r w:rsidR="003B3806">
        <w:rPr>
          <w:rFonts w:ascii="Times New Roman" w:eastAsia="Times New Roman" w:hAnsi="Times New Roman" w:cs="Times New Roman"/>
          <w:sz w:val="24"/>
          <w:szCs w:val="24"/>
        </w:rPr>
        <w:t>аудитория —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родители и дети. А значит и ведущими могут быть подростки. Это станет отличительным событием для мероприятия. Количество детей в возрасте от 4 до 12 лет по данным Департамента образования города Липецк составляет 48 тысяч человек. И у каждого из этих детей ежегодно бывает день рождения.</w:t>
      </w:r>
    </w:p>
    <w:p w:rsidR="0048388C" w:rsidRDefault="00A615D8" w:rsidP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Портрет потенциального клиента</w:t>
      </w:r>
      <w:r w:rsidR="003B380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Портрет потенциального клиента был составлен с помощью интервьюирования и на основе данных проведенного исследования</w:t>
      </w:r>
      <w:r w:rsidR="003B3806">
        <w:rPr>
          <w:rStyle w:val="afb"/>
          <w:rFonts w:ascii="Times New Roman" w:eastAsia="Times New Roman" w:hAnsi="Times New Roman" w:cs="Times New Roman"/>
          <w:sz w:val="24"/>
          <w:szCs w:val="24"/>
        </w:rPr>
        <w:footnoteReference w:id="1"/>
      </w:r>
      <w:r w:rsidR="003B380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="003B3806">
        <w:rPr>
          <w:rStyle w:val="afb"/>
          <w:rFonts w:ascii="Times New Roman" w:eastAsia="Times New Roman" w:hAnsi="Times New Roman" w:cs="Times New Roman"/>
          <w:sz w:val="24"/>
          <w:szCs w:val="24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8388C" w:rsidRDefault="00A615D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Интервью было проведено с женщинами - клиентами Академии Р.И.Т.А. В ходе интервью был определен возраст потенциального клиента, его доход.</w:t>
      </w:r>
      <w:r w:rsidR="003B38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ходе опроса было определено лицо, принимающее решение о покупке услуги, состав семьи, готовность к покупке.</w:t>
      </w:r>
      <w:r w:rsidR="003B38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Опрос был проведен в группе VK для наших подписчиков.  </w:t>
      </w:r>
    </w:p>
    <w:p w:rsidR="0048388C" w:rsidRDefault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Полученные данные показали, что п</w:t>
      </w:r>
      <w:r w:rsidR="00A615D8">
        <w:rPr>
          <w:rFonts w:ascii="Times New Roman" w:eastAsia="Times New Roman" w:hAnsi="Times New Roman" w:cs="Times New Roman"/>
          <w:sz w:val="24"/>
          <w:szCs w:val="24"/>
        </w:rPr>
        <w:t xml:space="preserve">отенциальный заказчик мероприятия - это женщина в возрасте 25-48 лет, проживающая в г. Липецке, имеющая 1-2 -х детей в возрасте 1,5 - 15 лет со средним доходом в месяц (20-42 тыс. рублей). </w:t>
      </w:r>
    </w:p>
    <w:p w:rsidR="003B3806" w:rsidRDefault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3806" w:rsidRPr="00CA3862" w:rsidRDefault="00096A7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86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более полного понимания особенностей целевой аудитории и </w:t>
      </w:r>
      <w:r w:rsidR="00CA3862" w:rsidRPr="00CA3862">
        <w:rPr>
          <w:rFonts w:ascii="Times New Roman" w:eastAsia="Times New Roman" w:hAnsi="Times New Roman" w:cs="Times New Roman"/>
          <w:sz w:val="24"/>
          <w:szCs w:val="24"/>
        </w:rPr>
        <w:t>последующего выявления,</w:t>
      </w:r>
      <w:r w:rsidRPr="00CA3862">
        <w:rPr>
          <w:rFonts w:ascii="Times New Roman" w:eastAsia="Times New Roman" w:hAnsi="Times New Roman" w:cs="Times New Roman"/>
          <w:sz w:val="24"/>
          <w:szCs w:val="24"/>
        </w:rPr>
        <w:t xml:space="preserve"> и формулирования психологических характеристик, которыми обладают наши потенциальные клиенты, мы использовали методику 5W2H.</w:t>
      </w:r>
    </w:p>
    <w:p w:rsidR="00096A7A" w:rsidRDefault="007F15A7" w:rsidP="007F15A7">
      <w:pPr>
        <w:spacing w:after="0" w:line="360" w:lineRule="auto"/>
        <w:jc w:val="both"/>
      </w:pPr>
      <w:r w:rsidRPr="007F15A7">
        <w:rPr>
          <w:noProof/>
        </w:rPr>
        <w:drawing>
          <wp:inline distT="0" distB="0" distL="0" distR="0" wp14:anchorId="1C41DE4D" wp14:editId="0590FFCE">
            <wp:extent cx="5810250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A7" w:rsidRPr="007F15A7" w:rsidRDefault="007F15A7" w:rsidP="007F15A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Рис. 4. </w:t>
      </w:r>
      <w:r w:rsidRPr="007F15A7">
        <w:rPr>
          <w:rFonts w:ascii="Times New Roman" w:eastAsia="Times New Roman" w:hAnsi="Times New Roman" w:cs="Times New Roman"/>
          <w:sz w:val="24"/>
          <w:szCs w:val="24"/>
        </w:rPr>
        <w:t>Сегментация рынка В2С методикой 5W2H</w:t>
      </w:r>
    </w:p>
    <w:p w:rsidR="007F15A7" w:rsidRPr="007F15A7" w:rsidRDefault="007F15A7" w:rsidP="007F15A7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F15A7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7F15A7" w:rsidRPr="007F15A7" w:rsidRDefault="00BD3856" w:rsidP="007F15A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Портрет потенциального клиента</w:t>
      </w:r>
      <w:r w:rsidR="007F15A7" w:rsidRPr="007F15A7">
        <w:rPr>
          <w:rFonts w:ascii="Times New Roman" w:eastAsia="Times New Roman" w:hAnsi="Times New Roman" w:cs="Times New Roman"/>
          <w:sz w:val="24"/>
          <w:szCs w:val="24"/>
        </w:rPr>
        <w:t xml:space="preserve"> компании «</w:t>
      </w:r>
      <w:r>
        <w:rPr>
          <w:rFonts w:ascii="Times New Roman" w:eastAsia="Times New Roman" w:hAnsi="Times New Roman" w:cs="Times New Roman"/>
          <w:sz w:val="24"/>
          <w:szCs w:val="24"/>
        </w:rPr>
        <w:t>Рядом</w:t>
      </w:r>
      <w:r w:rsidR="007F15A7" w:rsidRPr="007F15A7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7F15A7" w:rsidRPr="007F15A7" w:rsidTr="007F15A7">
        <w:trPr>
          <w:trHeight w:val="268"/>
        </w:trPr>
        <w:tc>
          <w:tcPr>
            <w:tcW w:w="9571" w:type="dxa"/>
            <w:shd w:val="clear" w:color="auto" w:fill="CC0000"/>
          </w:tcPr>
          <w:p w:rsidR="007F15A7" w:rsidRPr="007F15A7" w:rsidRDefault="007F15A7" w:rsidP="007F15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</w:rPr>
            </w:pPr>
            <w:r w:rsidRPr="007F15A7">
              <w:rPr>
                <w:rFonts w:ascii="Times New Roman" w:hAnsi="Times New Roman" w:cs="Times New Roman"/>
                <w:color w:val="FFFFFF"/>
                <w:sz w:val="24"/>
              </w:rPr>
              <w:t>В2С</w:t>
            </w:r>
          </w:p>
        </w:tc>
      </w:tr>
      <w:tr w:rsidR="007F15A7" w:rsidRPr="007F15A7" w:rsidTr="00A615D8">
        <w:tc>
          <w:tcPr>
            <w:tcW w:w="9571" w:type="dxa"/>
            <w:shd w:val="clear" w:color="auto" w:fill="auto"/>
          </w:tcPr>
          <w:p w:rsidR="007F15A7" w:rsidRPr="007F15A7" w:rsidRDefault="007F15A7" w:rsidP="007F15A7">
            <w:pPr>
              <w:numPr>
                <w:ilvl w:val="0"/>
                <w:numId w:val="4"/>
              </w:numPr>
              <w:tabs>
                <w:tab w:val="clear" w:pos="1429"/>
                <w:tab w:val="num" w:pos="25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7F15A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Елена, 3</w:t>
            </w:r>
            <w:r w:rsidRPr="007F15A7">
              <w:rPr>
                <w:rFonts w:ascii="Times New Roman" w:hAnsi="Times New Roman" w:cs="Times New Roman"/>
                <w:color w:val="333333"/>
                <w:sz w:val="24"/>
              </w:rPr>
              <w:t xml:space="preserve">0 лет. </w:t>
            </w:r>
          </w:p>
          <w:p w:rsidR="007F15A7" w:rsidRDefault="007F15A7" w:rsidP="007F15A7">
            <w:pPr>
              <w:numPr>
                <w:ilvl w:val="0"/>
                <w:numId w:val="4"/>
              </w:numPr>
              <w:tabs>
                <w:tab w:val="clear" w:pos="1429"/>
                <w:tab w:val="num" w:pos="25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7F15A7">
              <w:rPr>
                <w:rFonts w:ascii="Times New Roman" w:hAnsi="Times New Roman" w:cs="Times New Roman"/>
                <w:color w:val="333333"/>
                <w:sz w:val="24"/>
              </w:rPr>
              <w:t xml:space="preserve"> есть двое детей </w:t>
            </w:r>
          </w:p>
          <w:p w:rsidR="00A615D8" w:rsidRDefault="00A615D8" w:rsidP="007F15A7">
            <w:pPr>
              <w:numPr>
                <w:ilvl w:val="0"/>
                <w:numId w:val="4"/>
              </w:numPr>
              <w:tabs>
                <w:tab w:val="clear" w:pos="1429"/>
                <w:tab w:val="num" w:pos="25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 xml:space="preserve">средний </w:t>
            </w:r>
            <w:r w:rsidRPr="007F15A7">
              <w:rPr>
                <w:rFonts w:ascii="Times New Roman" w:hAnsi="Times New Roman" w:cs="Times New Roman"/>
                <w:color w:val="333333"/>
                <w:sz w:val="24"/>
              </w:rPr>
              <w:t>заработок – 31 тыс. рублей</w:t>
            </w:r>
          </w:p>
          <w:p w:rsidR="00A615D8" w:rsidRDefault="00A615D8" w:rsidP="007F15A7">
            <w:pPr>
              <w:numPr>
                <w:ilvl w:val="0"/>
                <w:numId w:val="4"/>
              </w:numPr>
              <w:tabs>
                <w:tab w:val="clear" w:pos="1429"/>
                <w:tab w:val="num" w:pos="25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>работает бухгалтером, часто задерживается на работе</w:t>
            </w:r>
          </w:p>
          <w:p w:rsidR="00A615D8" w:rsidRDefault="00A615D8" w:rsidP="007F15A7">
            <w:pPr>
              <w:numPr>
                <w:ilvl w:val="0"/>
                <w:numId w:val="4"/>
              </w:numPr>
              <w:tabs>
                <w:tab w:val="clear" w:pos="1429"/>
                <w:tab w:val="num" w:pos="25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>придирчива к компаниям, оказывающим услуги детям</w:t>
            </w:r>
          </w:p>
          <w:p w:rsidR="00A615D8" w:rsidRPr="007F15A7" w:rsidRDefault="00A615D8" w:rsidP="007F15A7">
            <w:pPr>
              <w:numPr>
                <w:ilvl w:val="0"/>
                <w:numId w:val="4"/>
              </w:numPr>
              <w:tabs>
                <w:tab w:val="clear" w:pos="1429"/>
                <w:tab w:val="num" w:pos="25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>2 раза в год заказывает детям детские праздники и аниматоров на новый год</w:t>
            </w:r>
          </w:p>
          <w:p w:rsidR="007F15A7" w:rsidRPr="007F15A7" w:rsidRDefault="007F15A7" w:rsidP="00A615D8">
            <w:pPr>
              <w:numPr>
                <w:ilvl w:val="0"/>
                <w:numId w:val="4"/>
              </w:numPr>
              <w:tabs>
                <w:tab w:val="clear" w:pos="1429"/>
                <w:tab w:val="num" w:pos="25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7F15A7">
              <w:rPr>
                <w:rFonts w:ascii="Times New Roman" w:hAnsi="Times New Roman" w:cs="Times New Roman"/>
                <w:color w:val="333333"/>
                <w:sz w:val="24"/>
              </w:rPr>
              <w:t xml:space="preserve"> </w:t>
            </w:r>
            <w:r w:rsidR="00A615D8">
              <w:rPr>
                <w:rFonts w:ascii="Times New Roman" w:hAnsi="Times New Roman" w:cs="Times New Roman"/>
                <w:color w:val="333333"/>
                <w:sz w:val="24"/>
              </w:rPr>
              <w:t>Не любит проводить детские праздники в квартире</w:t>
            </w:r>
          </w:p>
        </w:tc>
      </w:tr>
    </w:tbl>
    <w:p w:rsidR="003B3806" w:rsidRDefault="003B38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88C" w:rsidRPr="00A615D8" w:rsidRDefault="00A615D8" w:rsidP="00A615D8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Анализ рынка сбыта на основании проведенного исследования</w:t>
      </w:r>
      <w: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связи с тем, что мы планируем продвигаться через социальные сети, мы провели исследования группы в VK. Опрос был направлен на подписчиков группы. Общее количество участников групп 48 762 человек. </w:t>
      </w:r>
    </w:p>
    <w:p w:rsidR="0048388C" w:rsidRDefault="00A615D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оценки потенциального рынка мы использовали данные государственной статистики</w:t>
      </w:r>
      <w:r>
        <w:rPr>
          <w:rStyle w:val="afb"/>
          <w:rFonts w:ascii="Times New Roman" w:eastAsia="Times New Roman" w:hAnsi="Times New Roman" w:cs="Times New Roman"/>
          <w:sz w:val="24"/>
          <w:szCs w:val="24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>. Так 86% жителей Липецкой области имеют заработную плату свыше 20 тысяч рублей, в г. Липецке 84 тыс. детей в возрасте 1-14 лет. Средняя сумма, которые готовы родители потратит</w:t>
      </w:r>
      <w:r w:rsidR="00B830E0">
        <w:rPr>
          <w:rFonts w:ascii="Times New Roman" w:eastAsia="Times New Roman" w:hAnsi="Times New Roman" w:cs="Times New Roman"/>
          <w:sz w:val="24"/>
          <w:szCs w:val="24"/>
        </w:rPr>
        <w:t>ь на организацию праздника - 3,6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 Следовательно, потенциальный рынок оценивается в </w:t>
      </w:r>
      <w:r w:rsidR="00B830E0">
        <w:rPr>
          <w:rFonts w:ascii="Times New Roman" w:eastAsia="Times New Roman" w:hAnsi="Times New Roman" w:cs="Times New Roman"/>
          <w:sz w:val="24"/>
          <w:szCs w:val="24"/>
        </w:rPr>
        <w:t>≈302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млн. руб. Учитывая, что рынок носит характер конкурентного, а число компаний, осуществляющих деятельность составляет около 20, то реально достижимый рынок будет равен около 12 млн. руб. в год (при учете, что организуется один праздник). Таким образом, рынок организации праздников в г. Липецке достаточен для входа новых компаний. </w:t>
      </w:r>
    </w:p>
    <w:p w:rsidR="0048388C" w:rsidRDefault="00A615D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проведенному нами исследованию</w:t>
      </w:r>
      <w:r w:rsidR="00E01E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DDD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коло половины респондентов имеют одного ребенка, около 30% - двоих. Более 30% при организации праздников уже пользуются услугами специализированных агентств. Около 70% респондентов готовы заплатить за организацию праздника от 2000 до 7000 рублей. Более 90% респондентов готовы организовать праздник для детей. Таким образом, бизнес - идея востребована на рынке, а потенциальный рынок достаточен для извлечения прибыли.  Ключевая маркетинговая задача проекта - продать услугу для 60 клиентов в год.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68"/>
        <w:gridCol w:w="4603"/>
      </w:tblGrid>
      <w:tr w:rsidR="00A615D8" w:rsidRPr="00A615D8" w:rsidTr="00796B47">
        <w:trPr>
          <w:trHeight w:val="3701"/>
        </w:trPr>
        <w:tc>
          <w:tcPr>
            <w:tcW w:w="4968" w:type="dxa"/>
            <w:shd w:val="clear" w:color="auto" w:fill="auto"/>
          </w:tcPr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5D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953E37" wp14:editId="1180AEC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109220</wp:posOffset>
                      </wp:positionV>
                      <wp:extent cx="1485900" cy="795655"/>
                      <wp:effectExtent l="7620" t="13970" r="11430" b="9525"/>
                      <wp:wrapNone/>
                      <wp:docPr id="57" name="Прямо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795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A615D8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РАМ</w:t>
                                  </w:r>
                                </w:p>
                                <w:p w:rsidR="00FB01A8" w:rsidRDefault="00FB01A8" w:rsidP="002F3B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2F3B3D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F3B3D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936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F3B3D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892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услуги/год</w:t>
                                  </w:r>
                                </w:p>
                                <w:p w:rsidR="00FB01A8" w:rsidRDefault="00FB01A8" w:rsidP="002F3B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2F3B3D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93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F3B3D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372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F3B3D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811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F3B3D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FB01A8" w:rsidRPr="00A615D8" w:rsidRDefault="00FB01A8" w:rsidP="002F3B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рублей/год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53E37" id="Прямоугольник 57" o:spid="_x0000_s1048" style="position:absolute;left:0;text-align:left;margin-left:-.15pt;margin-top:8.6pt;width:117pt;height:6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" fillcolor="#a50021" strokecolor="#a50021">
                      <v:textbox>
                        <w:txbxContent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615D8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РАМ</w:t>
                            </w:r>
                          </w:p>
                          <w:p w:rsidR="00FB01A8" w:rsidRDefault="00FB01A8" w:rsidP="002F3B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F3B3D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3B3D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936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 </w:t>
                            </w:r>
                            <w:r w:rsidRPr="002F3B3D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892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услуги/год</w:t>
                            </w:r>
                          </w:p>
                          <w:p w:rsidR="00FB01A8" w:rsidRDefault="00FB01A8" w:rsidP="002F3B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F3B3D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93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3B3D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372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3B3D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811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 </w:t>
                            </w:r>
                            <w:r w:rsidRPr="002F3B3D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B01A8" w:rsidRPr="00A615D8" w:rsidRDefault="00FB01A8" w:rsidP="002F3B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рублей/год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615D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BCF5D0" wp14:editId="3C2EDBEB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104775</wp:posOffset>
                      </wp:positionV>
                      <wp:extent cx="1371600" cy="800100"/>
                      <wp:effectExtent l="7620" t="9525" r="11430" b="9525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A615D8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ТАМ</w:t>
                                  </w:r>
                                </w:p>
                                <w:p w:rsidR="00FB01A8" w:rsidRDefault="00FB01A8" w:rsidP="00FB32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136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280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услуг/год</w:t>
                                  </w:r>
                                </w:p>
                                <w:p w:rsidR="00FB01A8" w:rsidRDefault="00FB01A8" w:rsidP="00FB32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090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608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000 </w:t>
                                  </w:r>
                                </w:p>
                                <w:p w:rsidR="00FB01A8" w:rsidRPr="00A615D8" w:rsidRDefault="00FB01A8" w:rsidP="00FB32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рублей/год </w:t>
                                  </w:r>
                                </w:p>
                                <w:p w:rsidR="00FB01A8" w:rsidRPr="00A615D8" w:rsidRDefault="00FB01A8" w:rsidP="00FB32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CF5D0" id="Прямоугольник 56" o:spid="_x0000_s1049" style="position:absolute;left:0;text-align:left;margin-left:125.85pt;margin-top:8.25pt;width:108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" fillcolor="#a50021" strokecolor="#a50021">
                      <v:textbox>
                        <w:txbxContent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615D8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ТАМ</w:t>
                            </w:r>
                          </w:p>
                          <w:p w:rsidR="00FB01A8" w:rsidRDefault="00FB01A8" w:rsidP="00FB32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136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280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услуг/год</w:t>
                            </w:r>
                          </w:p>
                          <w:p w:rsidR="00FB01A8" w:rsidRDefault="00FB01A8" w:rsidP="00FB32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090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608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 </w:t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000 </w:t>
                            </w:r>
                          </w:p>
                          <w:p w:rsidR="00FB01A8" w:rsidRPr="00A615D8" w:rsidRDefault="00FB01A8" w:rsidP="00FB32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рублей/год </w:t>
                            </w:r>
                          </w:p>
                          <w:p w:rsidR="00FB01A8" w:rsidRPr="00A615D8" w:rsidRDefault="00FB01A8" w:rsidP="00FB32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5D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5874DA6" wp14:editId="12BABD69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153934</wp:posOffset>
                      </wp:positionV>
                      <wp:extent cx="1371600" cy="690245"/>
                      <wp:effectExtent l="0" t="0" r="19050" b="14605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690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A615D8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  <w:lang w:val="en-US"/>
                                    </w:rPr>
                                    <w:t>SOM</w:t>
                                  </w:r>
                                </w:p>
                                <w:p w:rsidR="00FB01A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84 000 услуги/год</w:t>
                                  </w:r>
                                </w:p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302 400 000 рублей/год</w:t>
                                  </w:r>
                                </w:p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74DA6" id="Прямоугольник 54" o:spid="_x0000_s1050" style="position:absolute;left:0;text-align:left;margin-left:125.7pt;margin-top:12.1pt;width:108pt;height:5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" fillcolor="#a50021" strokecolor="#a50021">
                      <v:textbox>
                        <w:txbxContent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615D8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SOM</w:t>
                            </w:r>
                          </w:p>
                          <w:p w:rsidR="00FB01A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84 000 услуги/год</w:t>
                            </w:r>
                          </w:p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302 400 000 рублей/год</w:t>
                            </w:r>
                          </w:p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615D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861F12B" wp14:editId="306DC30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155311</wp:posOffset>
                      </wp:positionV>
                      <wp:extent cx="1487805" cy="694690"/>
                      <wp:effectExtent l="0" t="0" r="17145" b="1016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805" cy="694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A615D8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  <w:lang w:val="en-US"/>
                                    </w:rPr>
                                    <w:t>SAM</w:t>
                                  </w:r>
                                </w:p>
                                <w:p w:rsidR="00FB01A8" w:rsidRDefault="00FB01A8" w:rsidP="00FB32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</w:pP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2615812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услуг/год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 xml:space="preserve"> </w:t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416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 xml:space="preserve"> </w:t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923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 </w:t>
                                  </w:r>
                                  <w:r w:rsidRPr="00FB32C0"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 xml:space="preserve"> </w:t>
                                  </w:r>
                                </w:p>
                                <w:p w:rsidR="00FB01A8" w:rsidRPr="00A615D8" w:rsidRDefault="00FB01A8" w:rsidP="00FB32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рублей/год </w:t>
                                  </w:r>
                                </w:p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1F12B" id="Прямоугольник 55" o:spid="_x0000_s1051" style="position:absolute;left:0;text-align:left;margin-left:.2pt;margin-top:12.25pt;width:117.15pt;height:5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" fillcolor="#a50021" strokecolor="#a50021">
                      <v:textbox>
                        <w:txbxContent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615D8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SAM</w:t>
                            </w:r>
                          </w:p>
                          <w:p w:rsidR="00FB01A8" w:rsidRDefault="00FB01A8" w:rsidP="00FB32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2615812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 услуг/год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 xml:space="preserve"> </w:t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416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 xml:space="preserve"> </w:t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923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 </w:t>
                            </w:r>
                            <w:r w:rsidRPr="00FB32C0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 xml:space="preserve"> </w:t>
                            </w:r>
                          </w:p>
                          <w:p w:rsidR="00FB01A8" w:rsidRPr="00A615D8" w:rsidRDefault="00FB01A8" w:rsidP="00FB32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 xml:space="preserve">рублей/год </w:t>
                            </w:r>
                          </w:p>
                          <w:p w:rsidR="00FB01A8" w:rsidRPr="00A615D8" w:rsidRDefault="00FB01A8" w:rsidP="00A615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5D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249F2A" wp14:editId="50FACF12">
                      <wp:simplePos x="0" y="0"/>
                      <wp:positionH relativeFrom="column">
                        <wp:posOffset>4313</wp:posOffset>
                      </wp:positionH>
                      <wp:positionV relativeFrom="paragraph">
                        <wp:posOffset>564359</wp:posOffset>
                      </wp:positionV>
                      <wp:extent cx="2971800" cy="571500"/>
                      <wp:effectExtent l="9525" t="13335" r="9525" b="5715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A615D8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  <w:lang w:val="en-US"/>
                                    </w:rPr>
                                    <w:t>SOM</w:t>
                                  </w:r>
                                  <w:r w:rsidRPr="00A615D8"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60 услуг в год</w:t>
                                  </w:r>
                                </w:p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sz w:val="20"/>
                                      <w:szCs w:val="20"/>
                                    </w:rPr>
                                    <w:t>216 000 рублей/год</w:t>
                                  </w:r>
                                </w:p>
                                <w:p w:rsidR="00FB01A8" w:rsidRPr="00A615D8" w:rsidRDefault="00FB01A8" w:rsidP="00A615D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49F2A" id="Прямоугольник 32" o:spid="_x0000_s1052" style="position:absolute;left:0;text-align:left;margin-left:.35pt;margin-top:44.45pt;width:234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" fillcolor="#a50021" strokecolor="#a50021">
                      <v:textbox>
                        <w:txbxContent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615D8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SOM</w:t>
                            </w:r>
                            <w:r w:rsidRPr="00A615D8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</w:p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60 услуг в год</w:t>
                            </w:r>
                          </w:p>
                          <w:p w:rsidR="00FB01A8" w:rsidRPr="00A615D8" w:rsidRDefault="00FB01A8" w:rsidP="00A61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216 000 рублей/год</w:t>
                            </w:r>
                          </w:p>
                          <w:p w:rsidR="00FB01A8" w:rsidRPr="00A615D8" w:rsidRDefault="00FB01A8" w:rsidP="00A615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603" w:type="dxa"/>
            <w:shd w:val="clear" w:color="auto" w:fill="auto"/>
          </w:tcPr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A615D8">
              <w:rPr>
                <w:rFonts w:ascii="Times New Roman" w:hAnsi="Times New Roman" w:cs="Times New Roman"/>
                <w:color w:val="FF0000"/>
              </w:rPr>
              <w:t xml:space="preserve">РАМ </w:t>
            </w:r>
            <w:r w:rsidRPr="00A615D8">
              <w:rPr>
                <w:rFonts w:ascii="Times New Roman" w:hAnsi="Times New Roman" w:cs="Times New Roman"/>
                <w:color w:val="333333"/>
              </w:rPr>
              <w:t>– потенциальный объем рынка (Российская Федерация)</w:t>
            </w: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A615D8">
              <w:rPr>
                <w:rFonts w:ascii="Times New Roman" w:hAnsi="Times New Roman" w:cs="Times New Roman"/>
                <w:color w:val="FF0000"/>
              </w:rPr>
              <w:t>ТАМ</w:t>
            </w:r>
            <w:r w:rsidRPr="00A615D8">
              <w:rPr>
                <w:rFonts w:ascii="Times New Roman" w:hAnsi="Times New Roman" w:cs="Times New Roman"/>
                <w:color w:val="333333"/>
              </w:rPr>
              <w:t xml:space="preserve"> – общий объем рынка (ЦФО)</w:t>
            </w: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A615D8">
              <w:rPr>
                <w:rFonts w:ascii="Times New Roman" w:hAnsi="Times New Roman" w:cs="Times New Roman"/>
                <w:color w:val="FF0000"/>
                <w:lang w:val="en-US"/>
              </w:rPr>
              <w:t>SAM</w:t>
            </w:r>
            <w:r w:rsidRPr="00A615D8">
              <w:rPr>
                <w:rFonts w:ascii="Times New Roman" w:hAnsi="Times New Roman" w:cs="Times New Roman"/>
                <w:color w:val="333333"/>
              </w:rPr>
              <w:t xml:space="preserve"> – доступный объем рынка (</w:t>
            </w:r>
            <w:r w:rsidR="00FB32C0">
              <w:rPr>
                <w:rFonts w:ascii="Times New Roman" w:hAnsi="Times New Roman" w:cs="Times New Roman"/>
                <w:color w:val="333333"/>
              </w:rPr>
              <w:t>городское население ЦФО</w:t>
            </w:r>
            <w:r w:rsidRPr="00A615D8">
              <w:rPr>
                <w:rFonts w:ascii="Times New Roman" w:hAnsi="Times New Roman" w:cs="Times New Roman"/>
                <w:color w:val="333333"/>
              </w:rPr>
              <w:t>)</w:t>
            </w: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A615D8">
              <w:rPr>
                <w:rFonts w:ascii="Times New Roman" w:hAnsi="Times New Roman" w:cs="Times New Roman"/>
                <w:color w:val="FF0000"/>
                <w:lang w:val="en-US"/>
              </w:rPr>
              <w:t>SOM</w:t>
            </w:r>
            <w:r w:rsidRPr="00A615D8">
              <w:rPr>
                <w:rFonts w:ascii="Times New Roman" w:hAnsi="Times New Roman" w:cs="Times New Roman"/>
                <w:color w:val="333333"/>
              </w:rPr>
              <w:t xml:space="preserve"> – </w:t>
            </w:r>
            <w:r w:rsidR="00A76BD4">
              <w:rPr>
                <w:rFonts w:ascii="Times New Roman" w:hAnsi="Times New Roman" w:cs="Times New Roman"/>
                <w:color w:val="333333"/>
              </w:rPr>
              <w:t>реально достижимый объем рынка (г. Липецк</w:t>
            </w:r>
          </w:p>
          <w:p w:rsidR="00A615D8" w:rsidRPr="00A615D8" w:rsidRDefault="00A615D8" w:rsidP="00A615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</w:rPr>
            </w:pPr>
          </w:p>
          <w:p w:rsidR="00A615D8" w:rsidRPr="00A615D8" w:rsidRDefault="00A615D8" w:rsidP="00A76B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A615D8">
              <w:rPr>
                <w:rFonts w:ascii="Times New Roman" w:hAnsi="Times New Roman" w:cs="Times New Roman"/>
                <w:color w:val="FF0000"/>
                <w:lang w:val="en-US"/>
              </w:rPr>
              <w:t>SOM</w:t>
            </w:r>
            <w:r w:rsidRPr="00A615D8">
              <w:rPr>
                <w:rFonts w:ascii="Times New Roman" w:hAnsi="Times New Roman" w:cs="Times New Roman"/>
                <w:color w:val="FF0000"/>
                <w:vertAlign w:val="superscript"/>
              </w:rPr>
              <w:t>1</w:t>
            </w:r>
            <w:r w:rsidRPr="00A615D8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A615D8">
              <w:rPr>
                <w:rFonts w:ascii="Times New Roman" w:hAnsi="Times New Roman" w:cs="Times New Roman"/>
                <w:color w:val="333333"/>
              </w:rPr>
              <w:t xml:space="preserve">– объем целевого рынка, равный </w:t>
            </w:r>
            <w:r w:rsidR="00A76BD4">
              <w:rPr>
                <w:rFonts w:ascii="Times New Roman" w:hAnsi="Times New Roman" w:cs="Times New Roman"/>
                <w:color w:val="333333"/>
              </w:rPr>
              <w:t>0,07</w:t>
            </w:r>
            <w:r w:rsidRPr="00A615D8">
              <w:rPr>
                <w:rFonts w:ascii="Times New Roman" w:hAnsi="Times New Roman" w:cs="Times New Roman"/>
                <w:color w:val="333333"/>
              </w:rPr>
              <w:t>% от реально достижимого, который планирует занять компания «</w:t>
            </w:r>
            <w:r w:rsidR="009C0EB5">
              <w:rPr>
                <w:rFonts w:ascii="Times New Roman" w:hAnsi="Times New Roman" w:cs="Times New Roman"/>
                <w:color w:val="333333"/>
              </w:rPr>
              <w:t>Рядом</w:t>
            </w:r>
            <w:r w:rsidRPr="00A615D8">
              <w:rPr>
                <w:rFonts w:ascii="Times New Roman" w:hAnsi="Times New Roman" w:cs="Times New Roman"/>
                <w:color w:val="333333"/>
              </w:rPr>
              <w:t>»</w:t>
            </w:r>
          </w:p>
        </w:tc>
      </w:tr>
    </w:tbl>
    <w:p w:rsidR="00A76BD4" w:rsidRPr="00A76BD4" w:rsidRDefault="00A76BD4" w:rsidP="00A76BD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6BD4">
        <w:rPr>
          <w:rFonts w:ascii="Times New Roman" w:eastAsia="Times New Roman" w:hAnsi="Times New Roman" w:cs="Times New Roman"/>
          <w:sz w:val="24"/>
          <w:szCs w:val="24"/>
        </w:rPr>
        <w:t>Рис. 5. Объем целевого рынка в количественном и стоимостном выражении</w:t>
      </w:r>
    </w:p>
    <w:p w:rsidR="00573366" w:rsidRDefault="0057336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3366" w:rsidRDefault="00796B47" w:rsidP="00796B4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ПЛАНИРОВАНИЕ РАБОЧЕГО ПРОЦЕССА</w:t>
      </w:r>
    </w:p>
    <w:p w:rsidR="00796B47" w:rsidRDefault="00796B47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73366" w:rsidRDefault="00573366" w:rsidP="00796B47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планировании рабочего процесса используются методики бережливого производства. Постоянное совершенствование процесса оказания услуги, начиная с подготовки сценария до организации пространства мероприятия.</w:t>
      </w:r>
    </w:p>
    <w:p w:rsidR="00573366" w:rsidRDefault="00573366" w:rsidP="00796B4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происходит в несколько этапов</w:t>
      </w:r>
      <w:r w:rsidR="00796B4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0E7F8D">
        <w:rPr>
          <w:rFonts w:ascii="Times New Roman" w:eastAsia="Times New Roman" w:hAnsi="Times New Roman" w:cs="Times New Roman"/>
          <w:b/>
          <w:sz w:val="24"/>
          <w:szCs w:val="24"/>
        </w:rPr>
        <w:t>Этап 1.</w:t>
      </w:r>
      <w:r w:rsidR="00796B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групп в социальных сетях VK, FB, Одноклассники (рисунок </w:t>
      </w:r>
      <w:r w:rsidR="00796B47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73366" w:rsidRDefault="00796B47" w:rsidP="00796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29250" cy="2514600"/>
            <wp:effectExtent l="0" t="0" r="0" b="0"/>
            <wp:docPr id="66" name="image8.png" descr="C:\Users\user\YandexDisk\Скриншоты\2021-03-29_22-20-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user\YandexDisk\Скриншоты\2021-03-29_22-20-09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7336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Рис. 6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. Страница в социальной сети</w:t>
      </w:r>
    </w:p>
    <w:p w:rsidR="00573366" w:rsidRPr="008C032E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573366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Этап</w:t>
      </w:r>
      <w:r w:rsidR="00796B4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Размещение рекламной кампании 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соцсетях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96B47">
        <w:rPr>
          <w:rFonts w:ascii="Times New Roman" w:eastAsia="Times New Roman" w:hAnsi="Times New Roman" w:cs="Times New Roman"/>
          <w:sz w:val="24"/>
          <w:szCs w:val="24"/>
        </w:rPr>
        <w:t>(рисунок 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73366" w:rsidRDefault="00573366" w:rsidP="00796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6985" distL="0" distR="3175" wp14:anchorId="11DA3FF3" wp14:editId="7CD40E89">
            <wp:extent cx="5940425" cy="1459865"/>
            <wp:effectExtent l="0" t="0" r="0" b="0"/>
            <wp:docPr id="5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3366" w:rsidRDefault="00796B47" w:rsidP="0057336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7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. Размещение рекламной кампании в социальной сети</w:t>
      </w:r>
    </w:p>
    <w:p w:rsidR="00573366" w:rsidRDefault="00796B47" w:rsidP="00796B47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Этап.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Работа с </w:t>
      </w:r>
      <w:proofErr w:type="spellStart"/>
      <w:r w:rsidR="00573366">
        <w:rPr>
          <w:rFonts w:ascii="Times New Roman" w:eastAsia="Times New Roman" w:hAnsi="Times New Roman" w:cs="Times New Roman"/>
          <w:sz w:val="24"/>
          <w:szCs w:val="24"/>
        </w:rPr>
        <w:t>лидами</w:t>
      </w:r>
      <w:proofErr w:type="spellEnd"/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 и перевод их в заявки через обсуждение технического задания. В ходе телефонного разговора мы задаем вопросы: «Сколько лет ребенку?», «Какой сценарий дня рождения Вы выбрали?», «В какое время хотели бы провести мероприятие?»</w:t>
      </w:r>
    </w:p>
    <w:p w:rsidR="00573366" w:rsidRDefault="00573366" w:rsidP="00573366">
      <w:pPr>
        <w:spacing w:after="0" w:line="360" w:lineRule="auto"/>
        <w:ind w:firstLine="567"/>
      </w:pPr>
      <w:r w:rsidRPr="00796B47">
        <w:rPr>
          <w:rFonts w:ascii="Times New Roman" w:eastAsia="Times New Roman" w:hAnsi="Times New Roman" w:cs="Times New Roman"/>
          <w:b/>
          <w:sz w:val="24"/>
          <w:szCs w:val="24"/>
        </w:rPr>
        <w:t>4 Этап</w:t>
      </w:r>
      <w:r w:rsidR="00796B47" w:rsidRPr="00796B4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96B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Предоплата. Проведение мероприятия. Получение рекомендации.</w:t>
      </w:r>
    </w:p>
    <w:p w:rsidR="00796B47" w:rsidRDefault="00796B47" w:rsidP="00796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2295525"/>
            <wp:effectExtent l="0" t="0" r="0" b="9525"/>
            <wp:docPr id="5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Рис. 8. Бизнес - процесс «Организация детского праздника»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bmpn.studio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73366" w:rsidRDefault="00573366" w:rsidP="005733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Ключевым бизнес-процессом в реализации бизнес-модели будет являться организация и проведение праздника. Для его моделирования, как и других бизнес-процессов используется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инструмент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bmpn.studio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Все бизнес-процессы в компании строго регламентированы, что позволяет сотрудникам быстро и эффективно справляться с задачами.</w:t>
      </w:r>
    </w:p>
    <w:p w:rsidR="00573366" w:rsidRDefault="00573366" w:rsidP="005733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Планирование </w:t>
      </w:r>
      <w:r w:rsidR="00796B47">
        <w:rPr>
          <w:rFonts w:ascii="Times New Roman" w:eastAsia="Times New Roman" w:hAnsi="Times New Roman" w:cs="Times New Roman"/>
          <w:sz w:val="24"/>
          <w:szCs w:val="24"/>
        </w:rPr>
        <w:t>реализации ключевых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бизнес-процессов запуска представлен в диаграмме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Ганта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(таблица </w:t>
      </w:r>
      <w:r w:rsidR="00796B4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73366" w:rsidRDefault="00573366" w:rsidP="00573366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796B47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3366" w:rsidRDefault="00573366" w:rsidP="0057336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Диаграмма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Ганта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запуска бизнес-проекта</w:t>
      </w:r>
    </w:p>
    <w:tbl>
      <w:tblPr>
        <w:tblW w:w="9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708"/>
        <w:gridCol w:w="851"/>
        <w:gridCol w:w="850"/>
        <w:gridCol w:w="899"/>
        <w:gridCol w:w="850"/>
        <w:gridCol w:w="796"/>
        <w:gridCol w:w="930"/>
        <w:gridCol w:w="1125"/>
      </w:tblGrid>
      <w:tr w:rsidR="00573366" w:rsidTr="004C25A0">
        <w:trPr>
          <w:trHeight w:val="422"/>
        </w:trPr>
        <w:tc>
          <w:tcPr>
            <w:tcW w:w="2689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08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1-15 мая</w:t>
            </w:r>
          </w:p>
        </w:tc>
        <w:tc>
          <w:tcPr>
            <w:tcW w:w="851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15-31 мая</w:t>
            </w:r>
          </w:p>
        </w:tc>
        <w:tc>
          <w:tcPr>
            <w:tcW w:w="850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1-15 июня</w:t>
            </w:r>
          </w:p>
        </w:tc>
        <w:tc>
          <w:tcPr>
            <w:tcW w:w="899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15-30 июня</w:t>
            </w:r>
          </w:p>
        </w:tc>
        <w:tc>
          <w:tcPr>
            <w:tcW w:w="850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1-15 июля</w:t>
            </w:r>
          </w:p>
        </w:tc>
        <w:tc>
          <w:tcPr>
            <w:tcW w:w="796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15-31 июля</w:t>
            </w:r>
          </w:p>
        </w:tc>
        <w:tc>
          <w:tcPr>
            <w:tcW w:w="930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25" w:type="dxa"/>
            <w:shd w:val="clear" w:color="auto" w:fill="C00000"/>
          </w:tcPr>
          <w:p w:rsidR="00573366" w:rsidRDefault="00573366" w:rsidP="0079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73366" w:rsidTr="00796B47">
        <w:tc>
          <w:tcPr>
            <w:tcW w:w="2689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групп в 3 -х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708" w:type="dxa"/>
            <w:shd w:val="clear" w:color="auto" w:fill="BDD6EE" w:themeFill="accent1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5591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3366" w:rsidTr="00796B47">
        <w:tc>
          <w:tcPr>
            <w:tcW w:w="2689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макета для рекламной кампании</w:t>
            </w:r>
          </w:p>
        </w:tc>
        <w:tc>
          <w:tcPr>
            <w:tcW w:w="708" w:type="dxa"/>
            <w:shd w:val="clear" w:color="auto" w:fill="BDD6EE" w:themeFill="accent1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5591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BDD6EE" w:themeFill="accent1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BDD6EE" w:themeFill="accent1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6B47" w:rsidTr="00796B47">
        <w:tc>
          <w:tcPr>
            <w:tcW w:w="2689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Запуск рекламы в группе в ВК</w:t>
            </w:r>
          </w:p>
        </w:tc>
        <w:tc>
          <w:tcPr>
            <w:tcW w:w="708" w:type="dxa"/>
            <w:shd w:val="clear" w:color="auto" w:fill="FFE599" w:themeFill="accent4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E599" w:themeFill="accent4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shd w:val="clear" w:color="auto" w:fill="FFE599" w:themeFill="accent4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E599" w:themeFill="accent4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FE599" w:themeFill="accent4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E599" w:themeFill="accent4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6B47" w:rsidTr="00796B47">
        <w:tc>
          <w:tcPr>
            <w:tcW w:w="2689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мероприятия</w:t>
            </w:r>
          </w:p>
        </w:tc>
        <w:tc>
          <w:tcPr>
            <w:tcW w:w="708" w:type="dxa"/>
            <w:shd w:val="clear" w:color="auto" w:fill="F7CAAC" w:themeFill="accent2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7CAAC" w:themeFill="accent2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7CAAC" w:themeFill="accent2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shd w:val="clear" w:color="auto" w:fill="F7CAAC" w:themeFill="accent2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7CAAC" w:themeFill="accent2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F7CAAC" w:themeFill="accent2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7CAAC" w:themeFill="accent2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7CAAC" w:themeFill="accent2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6B47" w:rsidTr="00796B47">
        <w:tc>
          <w:tcPr>
            <w:tcW w:w="2689" w:type="dxa"/>
            <w:shd w:val="clear" w:color="auto" w:fill="auto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рекламной кампании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C5E0B3" w:themeFill="accent6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C5E0B3" w:themeFill="accent6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shd w:val="clear" w:color="auto" w:fill="C5E0B3" w:themeFill="accent6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C5E0B3" w:themeFill="accent6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C5E0B3" w:themeFill="accent6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C5E0B3" w:themeFill="accent6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C5E0B3" w:themeFill="accent6" w:themeFillTint="66"/>
          </w:tcPr>
          <w:p w:rsidR="00573366" w:rsidRDefault="00573366" w:rsidP="00796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3366" w:rsidRPr="00796B47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573366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этапе запуска бизнеса организационная структура будет вертикальной, так как деятельность по ключевым процессам будет осуществлять два сотрудника, в дальнейшем планируется использование матричной организационной структуры, которая наилучшим образом подходит для системы управления проектами (рисунок 6). </w:t>
      </w:r>
    </w:p>
    <w:p w:rsidR="00573366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70DA6C7E" wp14:editId="068112E4">
                <wp:extent cx="5681884" cy="1421973"/>
                <wp:effectExtent l="0" t="0" r="0" b="0"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884" cy="1421973"/>
                          <a:chOff x="617575" y="352900"/>
                          <a:chExt cx="5822576" cy="1443695"/>
                        </a:xfrm>
                      </wpg:grpSpPr>
                      <wps:wsp>
                        <wps:cNvPr id="59" name="Надпись 59"/>
                        <wps:cNvSpPr txBox="1"/>
                        <wps:spPr>
                          <a:xfrm>
                            <a:off x="2636932" y="372495"/>
                            <a:ext cx="1578625" cy="39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01A8" w:rsidRDefault="00FB01A8" w:rsidP="00573366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60" name="Прямая со стрелкой 60"/>
                        <wps:cNvCnPr/>
                        <wps:spPr>
                          <a:xfrm>
                            <a:off x="3357475" y="704075"/>
                            <a:ext cx="0" cy="403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1" name="Надпись 61"/>
                        <wps:cNvSpPr txBox="1"/>
                        <wps:spPr>
                          <a:xfrm>
                            <a:off x="2847681" y="1195765"/>
                            <a:ext cx="1156956" cy="60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01A8" w:rsidRDefault="00FB01A8" w:rsidP="00573366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</w:rPr>
                                <w:t>Менеджер проекта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62" name="Прямая со стрелкой 62"/>
                        <wps:cNvCnPr/>
                        <wps:spPr>
                          <a:xfrm>
                            <a:off x="4215250" y="569750"/>
                            <a:ext cx="686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3" name="Надпись 63"/>
                        <wps:cNvSpPr txBox="1"/>
                        <wps:spPr>
                          <a:xfrm>
                            <a:off x="5028762" y="352900"/>
                            <a:ext cx="1411389" cy="36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01A8" w:rsidRDefault="00FB01A8" w:rsidP="00573366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Бухгалтер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64" name="Надпись 64"/>
                        <wps:cNvSpPr txBox="1"/>
                        <wps:spPr>
                          <a:xfrm>
                            <a:off x="617575" y="362699"/>
                            <a:ext cx="1073012" cy="36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01A8" w:rsidRDefault="00FB01A8" w:rsidP="00573366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Юрист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65" name="Прямая со стрелкой 65"/>
                        <wps:cNvCnPr/>
                        <wps:spPr>
                          <a:xfrm>
                            <a:off x="1887575" y="569750"/>
                            <a:ext cx="686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A6C7E" id="Группа 58" o:spid="_x0000_s1053" style="width:447.4pt;height:111.95pt;mso-position-horizontal-relative:char;mso-position-vertical-relative:line" coordorigin="6175,3529" coordsize="58225,1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">
                <v:shape id="Надпись 59" o:spid="_x0000_s1054" type="#_x0000_t202" style="position:absolute;left:26369;top:3724;width:15786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" filled="f" stroked="f">
                  <v:textbox style="mso-fit-shape-to-text:t" inset="2.53958mm,2.53958mm,2.53958mm,2.53958mm">
                    <w:txbxContent>
                      <w:p w:rsidR="00FB01A8" w:rsidRDefault="00FB01A8" w:rsidP="00573366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</w:rPr>
                          <w:t>Руководитель</w:t>
                        </w:r>
                      </w:p>
                    </w:txbxContent>
                  </v:textbox>
                </v:shape>
                <v:shape id="Прямая со стрелкой 60" o:spid="_x0000_s1055" type="#_x0000_t32" style="position:absolute;left:33574;top:7040;width:0;height:40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v:shape id="Надпись 61" o:spid="_x0000_s1056" type="#_x0000_t202" style="position:absolute;left:28476;top:11957;width:11570;height:6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" filled="f" stroked="f">
                  <v:textbox style="mso-fit-shape-to-text:t" inset="2.53958mm,2.53958mm,2.53958mm,2.53958mm">
                    <w:txbxContent>
                      <w:p w:rsidR="00FB01A8" w:rsidRDefault="00FB01A8" w:rsidP="00573366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</w:rPr>
                          <w:t>Менеджер проекта</w:t>
                        </w:r>
                      </w:p>
                    </w:txbxContent>
                  </v:textbox>
                </v:shape>
                <v:shape id="Прямая со стрелкой 62" o:spid="_x0000_s1057" type="#_x0000_t32" style="position:absolute;left:42152;top:5697;width:68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s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ZlP4+5J+gFz+AgAA//8DAFBLAQItABQABgAIAAAAIQDb4fbL7gAAAIUBAAATAAAAAAAAAAAA&#10;AAAAAAAAAABbQ29udGVudF9UeXBlc10ueG1sUEsBAi0AFAAGAAgAAAAhAFr0LFu/AAAAFQEAAAsA&#10;AAAAAAAAAAAAAAAAHwEAAF9yZWxzLy5yZWxzUEsBAi0AFAAGAAgAAAAhAGyRwizEAAAA2wAAAA8A&#10;AAAAAAAAAAAAAAAABwIAAGRycy9kb3ducmV2LnhtbFBLBQYAAAAAAwADALcAAAD4AgAAAAA=&#10;"/>
                <v:shape id="Надпись 63" o:spid="_x0000_s1058" type="#_x0000_t202" style="position:absolute;left:50287;top:3529;width:14114;height: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" filled="f" stroked="f">
                  <v:textbox style="mso-fit-shape-to-text:t" inset="2.53958mm,2.53958mm,2.53958mm,2.53958mm">
                    <w:txbxContent>
                      <w:p w:rsidR="00FB01A8" w:rsidRDefault="00FB01A8" w:rsidP="00573366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>Бухгалтер</w:t>
                        </w:r>
                      </w:p>
                    </w:txbxContent>
                  </v:textbox>
                </v:shape>
                <v:shape id="Надпись 64" o:spid="_x0000_s1059" type="#_x0000_t202" style="position:absolute;left:6175;top:3626;width:10730;height:3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" filled="f" stroked="f">
                  <v:textbox style="mso-fit-shape-to-text:t" inset="2.53958mm,2.53958mm,2.53958mm,2.53958mm">
                    <w:txbxContent>
                      <w:p w:rsidR="00FB01A8" w:rsidRDefault="00FB01A8" w:rsidP="00573366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>Юрист</w:t>
                        </w:r>
                      </w:p>
                    </w:txbxContent>
                  </v:textbox>
                </v:shape>
                <v:shape id="Прямая со стрелкой 65" o:spid="_x0000_s1060" type="#_x0000_t32" style="position:absolute;left:18875;top:5697;width:68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pY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TMbw9yX9ADl/AAAA//8DAFBLAQItABQABgAIAAAAIQDb4fbL7gAAAIUBAAATAAAAAAAAAAAA&#10;AAAAAAAAAABbQ29udGVudF9UeXBlc10ueG1sUEsBAi0AFAAGAAgAAAAhAFr0LFu/AAAAFQEAAAsA&#10;AAAAAAAAAAAAAAAAHwEAAF9yZWxzLy5yZWxzUEsBAi0AFAAGAAgAAAAhAON4WljEAAAA2wAAAA8A&#10;AAAAAAAAAAAAAAAABwIAAGRycy9kb3ducmV2LnhtbFBLBQYAAAAAAwADALcAAAD4AgAAAAA=&#10;"/>
                <w10:anchorlock/>
              </v:group>
            </w:pict>
          </mc:Fallback>
        </mc:AlternateContent>
      </w:r>
    </w:p>
    <w:p w:rsidR="00573366" w:rsidRDefault="000C797D" w:rsidP="000E7F8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 Рис.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6. Организационная структура на начальном этапе.</w:t>
      </w:r>
    </w:p>
    <w:p w:rsidR="00573366" w:rsidRDefault="00573366" w:rsidP="000E7F8D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начальном этапе штат сотрудников – 2 человека. Происходит совмещение должностей. На стадии роста расширяется производство – количество людей, способных проводить мероприятия увеличивается до 2 - х человек, продажи – отдельный человек, бухгалтерия выходит на аутсорсинг. На этапе устойчивого развития – 4 человека для проведения мероприятий, 1 дополнительный человек на продвижение, 1 дополнительный человек на продажи. </w:t>
      </w:r>
    </w:p>
    <w:p w:rsidR="00573366" w:rsidRPr="000E7F8D" w:rsidRDefault="00573366" w:rsidP="000E7F8D">
      <w:pPr>
        <w:widowControl w:val="0"/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73366" w:rsidRPr="00573366" w:rsidRDefault="00FB01A8" w:rsidP="000E7F8D">
      <w:pPr>
        <w:pStyle w:val="af0"/>
        <w:widowControl w:val="0"/>
        <w:numPr>
          <w:ilvl w:val="0"/>
          <w:numId w:val="3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3366">
        <w:rPr>
          <w:rFonts w:ascii="Times New Roman" w:eastAsia="Times New Roman" w:hAnsi="Times New Roman" w:cs="Times New Roman"/>
          <w:b/>
          <w:sz w:val="24"/>
          <w:szCs w:val="24"/>
        </w:rPr>
        <w:t>МАРКЕТИНГОВЫЙ ПЛАН</w:t>
      </w:r>
    </w:p>
    <w:p w:rsidR="003A6239" w:rsidRPr="003A6239" w:rsidRDefault="003A6239" w:rsidP="000E7F8D">
      <w:pPr>
        <w:widowControl w:val="0"/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239">
        <w:rPr>
          <w:rFonts w:ascii="Times New Roman" w:eastAsia="Times New Roman" w:hAnsi="Times New Roman" w:cs="Times New Roman"/>
          <w:sz w:val="24"/>
          <w:szCs w:val="24"/>
        </w:rPr>
        <w:t>Маркетинговое планирование позволяет определить позицию нашей компании на рынке, направления ее деятельности и средства достижения целей, сравнить альтернативные маркетинговые стратегии и выбрать оптимальную из них.</w:t>
      </w:r>
    </w:p>
    <w:p w:rsidR="00573366" w:rsidRDefault="00573366" w:rsidP="000E7F8D">
      <w:pPr>
        <w:widowControl w:val="0"/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E8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Целью реализации маркетинговой стратегии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обеспечение заказов 6-ти мероприятий в месяц до 31 декабря 2022 года.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Задачи маркетинговой стратегии:</w:t>
      </w:r>
    </w:p>
    <w:p w:rsidR="00573366" w:rsidRDefault="00573366" w:rsidP="000E7F8D">
      <w:pPr>
        <w:widowControl w:val="0"/>
        <w:tabs>
          <w:tab w:val="left" w:pos="1644"/>
        </w:tabs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организовать и провести рекламную </w:t>
      </w:r>
      <w:r w:rsidR="00FB01A8">
        <w:rPr>
          <w:rFonts w:ascii="Times New Roman" w:eastAsia="Times New Roman" w:hAnsi="Times New Roman" w:cs="Times New Roman"/>
          <w:sz w:val="24"/>
          <w:szCs w:val="24"/>
        </w:rPr>
        <w:t>кампанию,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охватом не менее 1500 потенциальных </w:t>
      </w:r>
      <w:r w:rsidR="00FB01A8">
        <w:rPr>
          <w:rFonts w:ascii="Times New Roman" w:eastAsia="Times New Roman" w:hAnsi="Times New Roman" w:cs="Times New Roman"/>
          <w:sz w:val="24"/>
          <w:szCs w:val="24"/>
        </w:rPr>
        <w:t>клиентов,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FB01A8"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«Одноклассниках», FB, VK;</w:t>
      </w:r>
    </w:p>
    <w:p w:rsidR="00573366" w:rsidRDefault="00573366" w:rsidP="000E7F8D">
      <w:pPr>
        <w:widowControl w:val="0"/>
        <w:tabs>
          <w:tab w:val="left" w:pos="1644"/>
        </w:tabs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создать группу в «Одноклассниках», FB;</w:t>
      </w:r>
    </w:p>
    <w:p w:rsidR="00573366" w:rsidRDefault="00573366" w:rsidP="000E7F8D">
      <w:pPr>
        <w:widowControl w:val="0"/>
        <w:tabs>
          <w:tab w:val="left" w:pos="1644"/>
        </w:tabs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обеспечить количество зарегистрированных в группах по 150 человек до 01.06.2021.</w:t>
      </w:r>
    </w:p>
    <w:p w:rsidR="00573366" w:rsidRDefault="00573366" w:rsidP="000E7F8D">
      <w:pPr>
        <w:widowControl w:val="0"/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Партнеры проекта</w:t>
      </w:r>
      <w:r w:rsidR="008C032E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ООО «Бизнес-Развитие» - готовы предоставить в аренду костюмы, площадку для проведения мероприятий, информировать потенциальных клиентов об услуге.</w:t>
      </w:r>
      <w:r w:rsidR="008C03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 «Левобережный» - готовы предоставить в аренду костюмы, площадку для проведения мероприятий</w:t>
      </w:r>
      <w:r w:rsidR="008C032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Родители - МАОУ «Лицей №44</w:t>
      </w:r>
      <w:r w:rsidR="00FB01A8">
        <w:rPr>
          <w:rFonts w:ascii="Times New Roman" w:eastAsia="Times New Roman" w:hAnsi="Times New Roman" w:cs="Times New Roman"/>
          <w:sz w:val="24"/>
          <w:szCs w:val="24"/>
        </w:rPr>
        <w:t>», которые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готовы делиться рекламными постами и информацией о наших услугах в начальной школе.</w:t>
      </w:r>
    </w:p>
    <w:p w:rsidR="006572D6" w:rsidRPr="006572D6" w:rsidRDefault="006572D6" w:rsidP="006572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2D6">
        <w:rPr>
          <w:rFonts w:ascii="Times New Roman" w:eastAsia="Times New Roman" w:hAnsi="Times New Roman" w:cs="Times New Roman"/>
          <w:sz w:val="24"/>
          <w:szCs w:val="24"/>
        </w:rPr>
        <w:t>Для выработки маркетинговой стратегии командой «</w:t>
      </w:r>
      <w:r>
        <w:rPr>
          <w:rFonts w:ascii="Times New Roman" w:eastAsia="Times New Roman" w:hAnsi="Times New Roman" w:cs="Times New Roman"/>
          <w:sz w:val="24"/>
          <w:szCs w:val="24"/>
        </w:rPr>
        <w:t>Рядом</w:t>
      </w:r>
      <w:r w:rsidRPr="006572D6">
        <w:rPr>
          <w:rFonts w:ascii="Times New Roman" w:eastAsia="Times New Roman" w:hAnsi="Times New Roman" w:cs="Times New Roman"/>
          <w:sz w:val="24"/>
          <w:szCs w:val="24"/>
        </w:rPr>
        <w:t xml:space="preserve">» были проведены SWOT- и PEST-анализ. </w:t>
      </w:r>
    </w:p>
    <w:p w:rsidR="00573366" w:rsidRDefault="00573366" w:rsidP="00573366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573366" w:rsidRDefault="00573366" w:rsidP="00573366">
      <w:pPr>
        <w:spacing w:after="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SWOT-анализ </w:t>
      </w: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5"/>
        <w:gridCol w:w="4185"/>
      </w:tblGrid>
      <w:tr w:rsidR="00573366" w:rsidTr="00034755"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573366" w:rsidRDefault="00573366" w:rsidP="00657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СИЛЬНЫЕ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573366" w:rsidRDefault="00573366" w:rsidP="00657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СЛАБЫЕ</w:t>
            </w:r>
          </w:p>
        </w:tc>
      </w:tr>
      <w:tr w:rsidR="00573366" w:rsidTr="00573366"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Опыт работы помощниками вожатых в детских лагерях</w:t>
            </w:r>
          </w:p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Опыт написания сценариев </w:t>
            </w:r>
          </w:p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Наличие качественных мобильных телефонов и камер</w:t>
            </w:r>
          </w:p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Опыт ведущего мероприятий от 250 человек</w:t>
            </w:r>
          </w:p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Наличие положительных рекомендаций</w:t>
            </w:r>
          </w:p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Умение работать в приложениях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canva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animoto</w:t>
            </w:r>
            <w:proofErr w:type="spellEnd"/>
          </w:p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Хорошие коммуникативные навыки</w:t>
            </w:r>
          </w:p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Умение работать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соцсетях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VK, одноклассники, FB</w:t>
            </w:r>
          </w:p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Владение навыками размещения рекламы в социальных сетях (SMM)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Нужна помощь взрослых для перемещения к заказчику</w:t>
            </w:r>
          </w:p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Личная загруженность – репетиторы </w:t>
            </w:r>
          </w:p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73366" w:rsidTr="00034755"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573366" w:rsidRDefault="00573366" w:rsidP="00657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ОГРАНИЧЕНИЯ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573366" w:rsidRDefault="00573366" w:rsidP="00657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ВОЗМОЖНОСТИ</w:t>
            </w:r>
          </w:p>
        </w:tc>
      </w:tr>
      <w:tr w:rsidR="00573366" w:rsidTr="00573366"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Карантин (эпидемиологическая обстановка)</w:t>
            </w:r>
          </w:p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Ограничения интернета, запрет социальных сетей</w:t>
            </w:r>
          </w:p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Появление новых ведущих и конкурентов по проведению мероприятий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>Проникновение интернета в самые дальние уголки Липецкой области</w:t>
            </w:r>
          </w:p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Увеличение количества мероприятий, где ведущими могут быть подростки</w:t>
            </w:r>
          </w:p>
          <w:p w:rsidR="00573366" w:rsidRDefault="00573366" w:rsidP="00573366">
            <w:pPr>
              <w:spacing w:after="0"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База клиентов  «Академии РИТА»  как потенциальных  заказчиков </w:t>
            </w:r>
          </w:p>
        </w:tc>
      </w:tr>
    </w:tbl>
    <w:p w:rsidR="00034755" w:rsidRPr="00034755" w:rsidRDefault="00034755" w:rsidP="0003475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0"/>
          <w:szCs w:val="10"/>
        </w:rPr>
      </w:pPr>
    </w:p>
    <w:p w:rsidR="00034755" w:rsidRDefault="00034755" w:rsidP="00034755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034755" w:rsidRDefault="00034755" w:rsidP="00034755">
      <w:pPr>
        <w:widowControl w:val="0"/>
        <w:spacing w:after="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PEST</w:t>
      </w:r>
      <w:r>
        <w:rPr>
          <w:rFonts w:ascii="Times New Roman" w:eastAsia="Times New Roman" w:hAnsi="Times New Roman" w:cs="Times New Roman"/>
          <w:sz w:val="24"/>
          <w:szCs w:val="24"/>
        </w:rPr>
        <w:t>-анализ идеи</w:t>
      </w:r>
    </w:p>
    <w:tbl>
      <w:tblPr>
        <w:tblW w:w="9703" w:type="dxa"/>
        <w:tblInd w:w="-113" w:type="dxa"/>
        <w:tblLook w:val="00A0" w:firstRow="1" w:lastRow="0" w:firstColumn="1" w:lastColumn="0" w:noHBand="0" w:noVBand="0"/>
      </w:tblPr>
      <w:tblGrid>
        <w:gridCol w:w="1526"/>
        <w:gridCol w:w="1559"/>
        <w:gridCol w:w="3119"/>
        <w:gridCol w:w="3499"/>
      </w:tblGrid>
      <w:tr w:rsidR="001D57B7" w:rsidRPr="001D57B7" w:rsidTr="005A4C0B">
        <w:trPr>
          <w:trHeight w:val="3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Политические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Вероятность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Влияние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Ответная реакция</w:t>
            </w:r>
          </w:p>
        </w:tc>
      </w:tr>
      <w:tr w:rsidR="001D57B7" w:rsidRPr="001D57B7" w:rsidTr="000E7F8D">
        <w:trPr>
          <w:trHeight w:val="3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Устойчивость политической власти и существующего правительства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Высокая 6 лет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Политическая </w:t>
            </w:r>
            <w:proofErr w:type="spellStart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ситуация</w:t>
            </w:r>
            <w:proofErr w:type="spellEnd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стабильна</w:t>
            </w:r>
            <w:proofErr w:type="spellEnd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Благоприятный фактор для развития</w:t>
            </w:r>
          </w:p>
        </w:tc>
      </w:tr>
      <w:tr w:rsidR="001D57B7" w:rsidRPr="001D57B7" w:rsidTr="000E7F8D">
        <w:trPr>
          <w:trHeight w:val="3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uk-UA"/>
              </w:rPr>
              <w:t>Бюрократизация и уровень коррупции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Низкая</w:t>
            </w:r>
          </w:p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1-3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 введением электронных систем регистрации ЮЛ, ведения </w:t>
            </w:r>
            <w:proofErr w:type="spellStart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бухгалтерии</w:t>
            </w:r>
            <w:proofErr w:type="spellEnd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, сдачи отчетности и </w:t>
            </w:r>
            <w:proofErr w:type="spellStart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т.п</w:t>
            </w:r>
            <w:proofErr w:type="spellEnd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уровень коррупции и бюрократизации снижается</w:t>
            </w:r>
          </w:p>
        </w:tc>
        <w:tc>
          <w:tcPr>
            <w:tcW w:w="3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Снижение уровня коррупции, уменьшение бюрократических издержек, поддержка административными </w:t>
            </w: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структурами компаний ведет к укреплению позиций Проекта на рынке и требует активных действий по захвату лидирующих позиций не только в </w:t>
            </w:r>
            <w:proofErr w:type="spellStart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свое</w:t>
            </w: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</w:t>
            </w:r>
            <w:proofErr w:type="spellEnd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регионе</w:t>
            </w:r>
            <w:proofErr w:type="spellEnd"/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 но и в других.</w:t>
            </w:r>
          </w:p>
        </w:tc>
      </w:tr>
      <w:tr w:rsidR="001D57B7" w:rsidRPr="001D57B7" w:rsidTr="000E7F8D">
        <w:trPr>
          <w:trHeight w:val="3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uk-UA"/>
              </w:rPr>
              <w:lastRenderedPageBreak/>
              <w:t>Законодательство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Средне-высокая </w:t>
            </w:r>
          </w:p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3-5 лет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Поддержка правительством и администрацией региона </w:t>
            </w: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молодых предпринимателей</w:t>
            </w:r>
            <w:r w:rsidRPr="001D57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34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Экономические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Изменение в отрасли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Изменение в компании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Действия</w:t>
            </w: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>Динамика и размеры доходов населения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 xml:space="preserve">Высокая </w:t>
            </w:r>
          </w:p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1-3 года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показателей среднедушевых денежных доходов населения,  положительная динамика среднемесячной номинальной начисленной з/п и уменьшение просроченной задолженности организаций по з/п 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Благоприятный фактор для развития. Необходима разработка специальных сезонных предложений для клиентов</w:t>
            </w: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Экономический рост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 xml:space="preserve">Высокая </w:t>
            </w:r>
          </w:p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1-3 года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uk-UA"/>
              </w:rPr>
              <w:t>Кризисные явления прошли свою пиковую позицию вследствие чего можно прогнозировать поступательный рост спроса на оказываемые услуги в течение ближайших 3-5 лет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uk-UA"/>
              </w:rPr>
              <w:t>Расширение присутствия на рынке является крайне благоприятным</w:t>
            </w: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Социально-культурные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Вероятность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Влияние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Ответная реакция</w:t>
            </w: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>Растут денежные доходы. Растет доля «среднего класса»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gramStart"/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Средне-высокая</w:t>
            </w:r>
            <w:proofErr w:type="gramEnd"/>
            <w:r w:rsidRPr="001D57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3-5 лет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>Рост интереса к тому, чтобы выглядеть хорошо, вести здоровый образ жизни, а соответственно ко многим услугам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Необходима более активная рекламная кампания, особенно специализированных сезонных предложений </w:t>
            </w:r>
          </w:p>
        </w:tc>
      </w:tr>
      <w:tr w:rsidR="001D57B7" w:rsidRPr="001D57B7" w:rsidTr="005A4C0B">
        <w:trPr>
          <w:trHeight w:val="7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uk-UA"/>
              </w:rPr>
              <w:t>Влияние предпочтений потребителя в соответствии со стандартами качества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 xml:space="preserve">Высокая </w:t>
            </w:r>
          </w:p>
          <w:p w:rsidR="001D57B7" w:rsidRPr="001D57B7" w:rsidRDefault="001D57B7" w:rsidP="001D57B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Высокая конкуренция на рынке 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Необходимо расширение перечня предоставляемых услуг и подтверждение уровня профессионализма специалистов для потенциальных потребителей</w:t>
            </w: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>Растут денежные доходы. Растет доля «среднего класса»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gramStart"/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Средне-высокая</w:t>
            </w:r>
            <w:proofErr w:type="gramEnd"/>
            <w:r w:rsidRPr="001D57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3-5 лет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>Рост интереса к тому, чтобы выглядеть хорошо, вести здоровый образ жизни, а соответственно ко многим услугам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Необходима более активная рекламная кампания, особенно специализированных сезонных предложений </w:t>
            </w: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0000"/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Технологические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Вероятность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Влияние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1D57B7" w:rsidRPr="001D57B7" w:rsidRDefault="001D57B7" w:rsidP="001D57B7">
            <w:pPr>
              <w:pStyle w:val="af0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D57B7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Ответная реакция</w:t>
            </w: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азвитие розничного сектора </w:t>
            </w: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event</w:t>
            </w: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>-услуг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 xml:space="preserve">Высокая </w:t>
            </w:r>
          </w:p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Привлечение новых бизнес-процессов и сотрудников 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7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Благоприятный фактор для развития. </w:t>
            </w:r>
          </w:p>
        </w:tc>
      </w:tr>
      <w:tr w:rsidR="001D57B7" w:rsidRPr="001D57B7" w:rsidTr="005A4C0B">
        <w:trPr>
          <w:trHeight w:val="3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D57B7" w:rsidRPr="001D57B7" w:rsidRDefault="001D57B7" w:rsidP="001D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Технологическое развитие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Новые технологии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Внедрение новых каналов продвижения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57B7" w:rsidRPr="001D57B7" w:rsidRDefault="001D57B7" w:rsidP="001D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7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Обучение и внедрение новых методов продаж</w:t>
            </w:r>
          </w:p>
        </w:tc>
      </w:tr>
    </w:tbl>
    <w:p w:rsidR="005A4C0B" w:rsidRPr="005A4C0B" w:rsidRDefault="005A4C0B" w:rsidP="005A4C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5A4C0B" w:rsidRPr="005A4C0B" w:rsidRDefault="005A4C0B" w:rsidP="005A4C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C0B">
        <w:rPr>
          <w:rFonts w:ascii="Times New Roman" w:eastAsia="Times New Roman" w:hAnsi="Times New Roman" w:cs="Times New Roman"/>
          <w:sz w:val="24"/>
          <w:szCs w:val="24"/>
        </w:rPr>
        <w:t>Для анализа конкурентной среды планируемого к охвату рынка нами был проведен анализ 5 конкурен</w:t>
      </w:r>
      <w:r>
        <w:rPr>
          <w:rFonts w:ascii="Times New Roman" w:eastAsia="Times New Roman" w:hAnsi="Times New Roman" w:cs="Times New Roman"/>
          <w:sz w:val="24"/>
          <w:szCs w:val="24"/>
        </w:rPr>
        <w:t>тных сил по методике М. Портера</w:t>
      </w:r>
      <w:r w:rsidRPr="005A4C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922E0" w:rsidRDefault="00F922E0" w:rsidP="00F922E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6</w:t>
      </w:r>
    </w:p>
    <w:p w:rsidR="00F922E0" w:rsidRPr="00F922E0" w:rsidRDefault="00F922E0" w:rsidP="00F922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22E0">
        <w:rPr>
          <w:rFonts w:ascii="Times New Roman" w:eastAsia="Times New Roman" w:hAnsi="Times New Roman" w:cs="Times New Roman"/>
          <w:sz w:val="24"/>
          <w:szCs w:val="24"/>
        </w:rPr>
        <w:t>Анализ 5 конкурентных сил по методике М. Портера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2"/>
        <w:gridCol w:w="5946"/>
      </w:tblGrid>
      <w:tr w:rsidR="00F922E0" w:rsidRPr="00F922E0" w:rsidTr="00F922E0">
        <w:tc>
          <w:tcPr>
            <w:tcW w:w="1912" w:type="pct"/>
            <w:shd w:val="clear" w:color="auto" w:fill="C00000"/>
          </w:tcPr>
          <w:p w:rsidR="00F922E0" w:rsidRPr="00F922E0" w:rsidRDefault="00F922E0" w:rsidP="00F922E0">
            <w:pPr>
              <w:tabs>
                <w:tab w:val="left" w:pos="11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F922E0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Параметр</w:t>
            </w:r>
          </w:p>
        </w:tc>
        <w:tc>
          <w:tcPr>
            <w:tcW w:w="3088" w:type="pct"/>
            <w:shd w:val="clear" w:color="auto" w:fill="C00000"/>
          </w:tcPr>
          <w:p w:rsidR="00F922E0" w:rsidRPr="00F922E0" w:rsidRDefault="00F922E0" w:rsidP="00F922E0">
            <w:pPr>
              <w:tabs>
                <w:tab w:val="left" w:pos="11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F922E0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Значение</w:t>
            </w:r>
          </w:p>
        </w:tc>
      </w:tr>
      <w:tr w:rsidR="00F922E0" w:rsidRPr="00F922E0" w:rsidTr="00F922E0">
        <w:tc>
          <w:tcPr>
            <w:tcW w:w="1912" w:type="pct"/>
            <w:shd w:val="clear" w:color="auto" w:fill="auto"/>
          </w:tcPr>
          <w:p w:rsidR="00F922E0" w:rsidRPr="00F922E0" w:rsidRDefault="00F922E0" w:rsidP="00F922E0">
            <w:pPr>
              <w:tabs>
                <w:tab w:val="left" w:pos="1189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F922E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Угроза со стороны товаров-заменителей</w:t>
            </w:r>
          </w:p>
        </w:tc>
        <w:tc>
          <w:tcPr>
            <w:tcW w:w="3088" w:type="pct"/>
            <w:shd w:val="clear" w:color="auto" w:fill="auto"/>
          </w:tcPr>
          <w:p w:rsidR="00F922E0" w:rsidRPr="00F922E0" w:rsidRDefault="00F922E0" w:rsidP="00F92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2E0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 уровень угрозы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стороны товаров-заменителей</w:t>
            </w:r>
          </w:p>
        </w:tc>
      </w:tr>
      <w:tr w:rsidR="00F922E0" w:rsidRPr="00F922E0" w:rsidTr="00F922E0">
        <w:trPr>
          <w:trHeight w:val="60"/>
        </w:trPr>
        <w:tc>
          <w:tcPr>
            <w:tcW w:w="1912" w:type="pct"/>
            <w:shd w:val="clear" w:color="auto" w:fill="auto"/>
          </w:tcPr>
          <w:p w:rsidR="00F922E0" w:rsidRPr="00F922E0" w:rsidRDefault="00F922E0" w:rsidP="00F922E0">
            <w:pPr>
              <w:tabs>
                <w:tab w:val="left" w:pos="1189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F922E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Угроза внутриотраслевой конкуренции</w:t>
            </w:r>
          </w:p>
        </w:tc>
        <w:tc>
          <w:tcPr>
            <w:tcW w:w="3088" w:type="pct"/>
            <w:shd w:val="clear" w:color="auto" w:fill="auto"/>
          </w:tcPr>
          <w:p w:rsidR="00F922E0" w:rsidRPr="00F922E0" w:rsidRDefault="00F922E0" w:rsidP="00F92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2E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 уровень внутр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иотраслевой конкуренции</w:t>
            </w:r>
          </w:p>
        </w:tc>
      </w:tr>
      <w:tr w:rsidR="00F922E0" w:rsidRPr="00F922E0" w:rsidTr="00F922E0">
        <w:tc>
          <w:tcPr>
            <w:tcW w:w="1912" w:type="pct"/>
            <w:shd w:val="clear" w:color="auto" w:fill="auto"/>
          </w:tcPr>
          <w:p w:rsidR="00F922E0" w:rsidRPr="00F922E0" w:rsidRDefault="00F922E0" w:rsidP="00F922E0">
            <w:pPr>
              <w:tabs>
                <w:tab w:val="left" w:pos="1189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F922E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Угроза со стороны новых игроков</w:t>
            </w:r>
          </w:p>
        </w:tc>
        <w:tc>
          <w:tcPr>
            <w:tcW w:w="3088" w:type="pct"/>
            <w:shd w:val="clear" w:color="auto" w:fill="auto"/>
          </w:tcPr>
          <w:p w:rsidR="00F922E0" w:rsidRPr="00F922E0" w:rsidRDefault="00F922E0" w:rsidP="00F92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2E0">
              <w:rPr>
                <w:rFonts w:ascii="Times New Roman" w:eastAsia="Times New Roman" w:hAnsi="Times New Roman" w:cs="Times New Roman"/>
                <w:sz w:val="20"/>
                <w:szCs w:val="20"/>
              </w:rPr>
              <w:t>Высо</w:t>
            </w:r>
            <w:r w:rsidRPr="00F922E0">
              <w:rPr>
                <w:rFonts w:ascii="Times New Roman" w:eastAsia="Times New Roman" w:hAnsi="Times New Roman" w:cs="Times New Roman"/>
                <w:sz w:val="20"/>
                <w:szCs w:val="20"/>
              </w:rPr>
              <w:t>кий уровень входа новых игроков</w:t>
            </w:r>
          </w:p>
        </w:tc>
      </w:tr>
      <w:tr w:rsidR="00F922E0" w:rsidRPr="00F922E0" w:rsidTr="00F922E0">
        <w:tc>
          <w:tcPr>
            <w:tcW w:w="1912" w:type="pct"/>
            <w:shd w:val="clear" w:color="auto" w:fill="auto"/>
          </w:tcPr>
          <w:p w:rsidR="00F922E0" w:rsidRPr="00F922E0" w:rsidRDefault="00F922E0" w:rsidP="00F922E0">
            <w:pPr>
              <w:tabs>
                <w:tab w:val="left" w:pos="1189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F922E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Угроза потери текущих клиентов</w:t>
            </w:r>
          </w:p>
        </w:tc>
        <w:tc>
          <w:tcPr>
            <w:tcW w:w="3088" w:type="pct"/>
            <w:shd w:val="clear" w:color="auto" w:fill="auto"/>
          </w:tcPr>
          <w:p w:rsidR="00F922E0" w:rsidRPr="00F922E0" w:rsidRDefault="00F922E0" w:rsidP="00F92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2E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 ур</w:t>
            </w:r>
            <w:r w:rsidRPr="00F922E0">
              <w:rPr>
                <w:rFonts w:ascii="Times New Roman" w:eastAsia="Times New Roman" w:hAnsi="Times New Roman" w:cs="Times New Roman"/>
                <w:sz w:val="20"/>
                <w:szCs w:val="20"/>
              </w:rPr>
              <w:t>овень угрозы ухода потребителей</w:t>
            </w:r>
          </w:p>
        </w:tc>
      </w:tr>
      <w:tr w:rsidR="00F922E0" w:rsidRPr="00F922E0" w:rsidTr="00F922E0">
        <w:tc>
          <w:tcPr>
            <w:tcW w:w="1912" w:type="pct"/>
            <w:shd w:val="clear" w:color="auto" w:fill="auto"/>
          </w:tcPr>
          <w:p w:rsidR="00F922E0" w:rsidRPr="00F922E0" w:rsidRDefault="00F922E0" w:rsidP="00F922E0">
            <w:pPr>
              <w:tabs>
                <w:tab w:val="left" w:pos="1189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F922E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Угроза нестабильности поставщиков</w:t>
            </w:r>
          </w:p>
        </w:tc>
        <w:tc>
          <w:tcPr>
            <w:tcW w:w="3088" w:type="pct"/>
            <w:shd w:val="clear" w:color="auto" w:fill="auto"/>
          </w:tcPr>
          <w:p w:rsidR="00F922E0" w:rsidRPr="00F922E0" w:rsidRDefault="00F922E0" w:rsidP="00F92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2E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  <w:r w:rsidRPr="00F922E0">
              <w:rPr>
                <w:rFonts w:ascii="Times New Roman" w:eastAsia="Times New Roman" w:hAnsi="Times New Roman" w:cs="Times New Roman"/>
                <w:sz w:val="20"/>
                <w:szCs w:val="20"/>
              </w:rPr>
              <w:t>ний уровень влияния поставщиков</w:t>
            </w:r>
          </w:p>
        </w:tc>
      </w:tr>
    </w:tbl>
    <w:p w:rsidR="00F922E0" w:rsidRPr="00EC49D4" w:rsidRDefault="00F922E0" w:rsidP="005733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C49D4" w:rsidRPr="00EC49D4" w:rsidRDefault="00F922E0" w:rsidP="00EC49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C0B"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Полученные в результате анализа данные позволили нам сформировать маркетинговую стратегию укрепления уникальности товара и сконцентрироваться на таком целевом рынке, для которого важны уникальные</w:t>
      </w:r>
      <w:r>
        <w:t xml:space="preserve"> </w:t>
      </w:r>
      <w:r w:rsidRPr="005A4C0B">
        <w:rPr>
          <w:rFonts w:ascii="Times New Roman" w:eastAsia="Times New Roman" w:hAnsi="Times New Roman" w:cs="Times New Roman"/>
          <w:sz w:val="24"/>
          <w:szCs w:val="24"/>
        </w:rPr>
        <w:t>характеристики (придерживаться стратегии лидерства в определенной рыночной нише).</w:t>
      </w:r>
      <w:r w:rsidR="00EC49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49D4" w:rsidRPr="00EC49D4">
        <w:rPr>
          <w:rFonts w:ascii="Times New Roman" w:eastAsia="Times New Roman" w:hAnsi="Times New Roman" w:cs="Times New Roman"/>
          <w:sz w:val="24"/>
          <w:szCs w:val="24"/>
        </w:rPr>
        <w:t>Принимая во внимание полученные в ходе анализов результаты, авторами проекта была применена концепция маркетингового планирования «4P».</w:t>
      </w: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573366" w:rsidRDefault="00EC49D4" w:rsidP="00573366">
      <w:pPr>
        <w:tabs>
          <w:tab w:val="left" w:pos="16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C49D4">
        <w:rPr>
          <w:rFonts w:ascii="Times New Roman" w:eastAsia="Times New Roman" w:hAnsi="Times New Roman" w:cs="Times New Roman"/>
          <w:sz w:val="24"/>
          <w:szCs w:val="24"/>
        </w:rPr>
        <w:t>онцепция маркетингового планирования «4P»</w:t>
      </w:r>
    </w:p>
    <w:tbl>
      <w:tblPr>
        <w:tblW w:w="9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5"/>
        <w:gridCol w:w="4890"/>
      </w:tblGrid>
      <w:tr w:rsidR="00573366" w:rsidTr="00573366">
        <w:tc>
          <w:tcPr>
            <w:tcW w:w="4935" w:type="dxa"/>
            <w:shd w:val="clear" w:color="auto" w:fill="auto"/>
          </w:tcPr>
          <w:p w:rsidR="00573366" w:rsidRDefault="00EC49D4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49D4">
              <w:rPr>
                <w:rFonts w:ascii="Times New Roman" w:eastAsia="Times New Roman" w:hAnsi="Times New Roman" w:cs="Times New Roman"/>
                <w:sz w:val="24"/>
                <w:szCs w:val="24"/>
              </w:rPr>
              <w:t>Р1 (</w:t>
            </w:r>
            <w:proofErr w:type="spellStart"/>
            <w:r w:rsidRPr="00EC49D4">
              <w:rPr>
                <w:rFonts w:ascii="Times New Roman" w:eastAsia="Times New Roman" w:hAnsi="Times New Roman" w:cs="Times New Roman"/>
                <w:sz w:val="24"/>
                <w:szCs w:val="24"/>
              </w:rPr>
              <w:t>Product</w:t>
            </w:r>
            <w:proofErr w:type="spellEnd"/>
            <w:r w:rsidRPr="00EC49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тематические дни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рождения для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в возрасте от 4х до 12 лет</w:t>
            </w:r>
          </w:p>
          <w:p w:rsidR="00573366" w:rsidRDefault="00EC49D4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Продолжительностью 1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  <w:p w:rsidR="00573366" w:rsidRDefault="00573366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ведущих в костюмах</w:t>
            </w:r>
          </w:p>
          <w:p w:rsidR="00573366" w:rsidRDefault="00573366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shd w:val="clear" w:color="auto" w:fill="auto"/>
          </w:tcPr>
          <w:p w:rsidR="00573366" w:rsidRDefault="00EC49D4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Р2 (</w:t>
            </w:r>
            <w:proofErr w:type="spellStart"/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>Price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Цена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программы дня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3600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573366" w:rsidRDefault="00EC49D4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Цену мы принимаем с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рынка после анализа конкурентов: средняя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подобной программы от 4500 -  до 6000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573366" w:rsidTr="00573366">
        <w:tc>
          <w:tcPr>
            <w:tcW w:w="4935" w:type="dxa"/>
            <w:shd w:val="clear" w:color="auto" w:fill="auto"/>
          </w:tcPr>
          <w:p w:rsidR="00573366" w:rsidRDefault="00EC49D4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>Promotion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Продвижение – продвижение осуществляется через социальные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сети, площадку академии Р.И.Т.А.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сарафанное радио</w:t>
            </w:r>
          </w:p>
          <w:p w:rsidR="00573366" w:rsidRDefault="00573366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shd w:val="clear" w:color="auto" w:fill="auto"/>
          </w:tcPr>
          <w:p w:rsidR="00573366" w:rsidRDefault="00EC49D4" w:rsidP="00573366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>Place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57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 – место проведения праздников  Академия РИТА,  территория заказчика  или  аренда помещения на выбор заказчика (джунгли парк, капитан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Флинт, батутный центр и т.п.) </w:t>
            </w:r>
          </w:p>
        </w:tc>
      </w:tr>
    </w:tbl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011AA3" w:rsidRDefault="004B6847" w:rsidP="00011AA3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4B6847">
        <w:rPr>
          <w:rFonts w:ascii="Times New Roman" w:eastAsia="Times New Roman" w:hAnsi="Times New Roman" w:cs="Times New Roman"/>
          <w:sz w:val="24"/>
          <w:szCs w:val="24"/>
        </w:rPr>
        <w:t xml:space="preserve">Для продвижения нашей услуги мы выбрали рекламную модель AIDA </w:t>
      </w:r>
      <w:r w:rsidR="00011AA3">
        <w:rPr>
          <w:rFonts w:ascii="Times New Roman" w:eastAsia="Times New Roman" w:hAnsi="Times New Roman" w:cs="Times New Roman"/>
          <w:sz w:val="24"/>
          <w:szCs w:val="24"/>
        </w:rPr>
        <w:t>(рисунок 7</w:t>
      </w:r>
      <w:r w:rsidRPr="004B6847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011A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 xml:space="preserve">А – внимание – </w:t>
      </w:r>
      <w:proofErr w:type="spellStart"/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>attention</w:t>
      </w:r>
      <w:proofErr w:type="spellEnd"/>
      <w:r w:rsidR="00011A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 xml:space="preserve">I – интерес – </w:t>
      </w:r>
      <w:proofErr w:type="spellStart"/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>interest</w:t>
      </w:r>
      <w:proofErr w:type="spellEnd"/>
      <w:r w:rsidR="00011A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 xml:space="preserve">D– желание– </w:t>
      </w:r>
      <w:proofErr w:type="spellStart"/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>desire</w:t>
      </w:r>
      <w:proofErr w:type="spellEnd"/>
      <w:r w:rsidR="00011A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 xml:space="preserve">A – действие </w:t>
      </w:r>
      <w:r w:rsidR="00011AA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11AA3" w:rsidRPr="00011AA3">
        <w:rPr>
          <w:rFonts w:ascii="Times New Roman" w:eastAsia="Times New Roman" w:hAnsi="Times New Roman" w:cs="Times New Roman"/>
          <w:sz w:val="24"/>
          <w:szCs w:val="24"/>
        </w:rPr>
        <w:t>act</w:t>
      </w:r>
      <w:proofErr w:type="spellEnd"/>
      <w:r w:rsidR="00011AA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6847">
        <w:rPr>
          <w:rFonts w:ascii="Times New Roman" w:eastAsia="Times New Roman" w:hAnsi="Times New Roman" w:cs="Times New Roman"/>
          <w:sz w:val="24"/>
          <w:szCs w:val="24"/>
        </w:rPr>
        <w:t xml:space="preserve">Ее эффективность заключается в принципе последовательности – поэтапно у клиента формируется определенное чувство, состояние. </w:t>
      </w:r>
    </w:p>
    <w:p w:rsidR="00011AA3" w:rsidRPr="00011AA3" w:rsidRDefault="00011AA3" w:rsidP="00011AA3">
      <w:pPr>
        <w:tabs>
          <w:tab w:val="left" w:pos="1644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106602" cy="1415332"/>
                <wp:effectExtent l="19050" t="19050" r="27940" b="52070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02" cy="1415332"/>
                          <a:chOff x="0" y="0"/>
                          <a:chExt cx="6106602" cy="1241535"/>
                        </a:xfrm>
                      </wpg:grpSpPr>
                      <wps:wsp>
                        <wps:cNvPr id="14" name="Скругленный прямоугольник 14"/>
                        <wps:cNvSpPr>
                          <a:spLocks noChangeArrowheads="1"/>
                        </wps:cNvSpPr>
                        <wps:spPr bwMode="auto">
                          <a:xfrm>
                            <a:off x="278296" y="429370"/>
                            <a:ext cx="1397000" cy="812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B6847" w:rsidRPr="004B6847" w:rsidRDefault="00011AA3" w:rsidP="004B6847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флаеры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, ролики о</w:t>
                              </w:r>
                              <w:r w:rsidRPr="00011AA3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 xml:space="preserve"> проведенных мероприятий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Овал 18"/>
                        <wps:cNvSpPr>
                          <a:spLocks noChangeArrowheads="1"/>
                        </wps:cNvSpPr>
                        <wps:spPr bwMode="auto">
                          <a:xfrm>
                            <a:off x="0" y="39756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B6847" w:rsidRPr="00AA1CE1" w:rsidRDefault="004B6847" w:rsidP="004B6847">
                              <w:pPr>
                                <w:jc w:val="center"/>
                                <w:rPr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AA1CE1">
                                <w:rPr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916264" y="429370"/>
                            <a:ext cx="1272540" cy="812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B6847" w:rsidRPr="004B6847" w:rsidRDefault="004B6847" w:rsidP="004B6847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4B684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="00011AA3" w:rsidRPr="00011AA3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отзывами детей после праздников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Овал 17"/>
                        <wps:cNvSpPr>
                          <a:spLocks noChangeArrowheads="1"/>
                        </wps:cNvSpPr>
                        <wps:spPr bwMode="auto">
                          <a:xfrm>
                            <a:off x="1550504" y="0"/>
                            <a:ext cx="596265" cy="603885"/>
                          </a:xfrm>
                          <a:prstGeom prst="ellipse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B6847" w:rsidRPr="00AA1CE1" w:rsidRDefault="004B6847" w:rsidP="004B6847">
                              <w:pPr>
                                <w:jc w:val="center"/>
                                <w:rPr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AA1CE1">
                                <w:rPr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Скругленный прямоугольник 12"/>
                        <wps:cNvSpPr>
                          <a:spLocks noChangeArrowheads="1"/>
                        </wps:cNvSpPr>
                        <wps:spPr bwMode="auto">
                          <a:xfrm>
                            <a:off x="3458817" y="429370"/>
                            <a:ext cx="1160780" cy="812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B6847" w:rsidRPr="004B6847" w:rsidRDefault="00011AA3" w:rsidP="004B6847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Pr="00011AA3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и у вашего ребенка может быть такой праздник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Овал 16"/>
                        <wps:cNvSpPr>
                          <a:spLocks noChangeArrowheads="1"/>
                        </wps:cNvSpPr>
                        <wps:spPr bwMode="auto">
                          <a:xfrm>
                            <a:off x="3045350" y="39756"/>
                            <a:ext cx="596265" cy="565785"/>
                          </a:xfrm>
                          <a:prstGeom prst="ellipse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B6847" w:rsidRPr="00AA1CE1" w:rsidRDefault="004B6847" w:rsidP="004B6847">
                              <w:pPr>
                                <w:jc w:val="center"/>
                                <w:rPr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AA1CE1">
                                <w:rPr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Скругленный 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4841751" y="429035"/>
                            <a:ext cx="1264851" cy="812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B6847" w:rsidRPr="004B6847" w:rsidRDefault="00011AA3" w:rsidP="004B6847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011AA3">
                                <w:rPr>
                                  <w:rFonts w:ascii="Times New Roman" w:hAnsi="Times New Roman" w:cs="Times New Roman"/>
                                  <w:color w:val="FFFFFF"/>
                                  <w:sz w:val="20"/>
                                  <w:szCs w:val="20"/>
                                </w:rPr>
                                <w:t>призыв сделать предварительный заказ на проведение мероприятия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Овал 15"/>
                        <wps:cNvSpPr>
                          <a:spLocks noChangeArrowheads="1"/>
                        </wps:cNvSpPr>
                        <wps:spPr bwMode="auto">
                          <a:xfrm>
                            <a:off x="4476584" y="7951"/>
                            <a:ext cx="596265" cy="565785"/>
                          </a:xfrm>
                          <a:prstGeom prst="ellipse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B6847" w:rsidRPr="00AA1CE1" w:rsidRDefault="004B6847" w:rsidP="004B6847">
                              <w:pPr>
                                <w:jc w:val="center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AA1CE1"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" o:spid="_x0000_s1061" style="width:480.85pt;height:111.45pt;mso-position-horizontal-relative:char;mso-position-vertical-relative:line" coordsize="61066,1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">
                <v:roundrect id="Скругленный прямоугольник 14" o:spid="_x0000_s1062" style="position:absolute;left:2782;top:4293;width:13970;height:81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" fillcolor="#c0504d" strokecolor="white" strokeweight="3pt">
                  <v:shadow on="t" color="black" opacity="24903f" origin=",.5" offset="0,.55556mm"/>
                  <v:textbox>
                    <w:txbxContent>
                      <w:p w:rsidR="004B6847" w:rsidRPr="004B6847" w:rsidRDefault="00011AA3" w:rsidP="004B6847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флаеры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, ролики о</w:t>
                        </w:r>
                        <w:r w:rsidRPr="00011AA3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проведенных мероприятий</w:t>
                        </w:r>
                      </w:p>
                    </w:txbxContent>
                  </v:textbox>
                </v:roundrect>
                <v:oval id="Овал 18" o:spid="_x0000_s1063" style="position:absolute;top:397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" fillcolor="#c0504d" strokecolor="white" strokeweight="3pt">
                  <v:shadow on="t" color="black" opacity="24903f" origin=",.5" offset="0,.55556mm"/>
                  <v:textbox>
                    <w:txbxContent>
                      <w:p w:rsidR="004B6847" w:rsidRPr="00AA1CE1" w:rsidRDefault="004B6847" w:rsidP="004B6847">
                        <w:pPr>
                          <w:jc w:val="center"/>
                          <w:rPr>
                            <w:color w:val="FFFFFF"/>
                            <w:sz w:val="32"/>
                            <w:szCs w:val="32"/>
                            <w:lang w:val="en-US"/>
                          </w:rPr>
                        </w:pPr>
                        <w:r w:rsidRPr="00AA1CE1">
                          <w:rPr>
                            <w:color w:val="FFFFFF"/>
                            <w:sz w:val="32"/>
                            <w:szCs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  <v:roundrect id="Скругленный прямоугольник 13" o:spid="_x0000_s1064" style="position:absolute;left:19162;top:4293;width:12726;height:81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" fillcolor="#c0504d" strokecolor="white" strokeweight="3pt">
                  <v:shadow on="t" color="black" opacity="24903f" origin=",.5" offset="0,.55556mm"/>
                  <v:textbox>
                    <w:txbxContent>
                      <w:p w:rsidR="004B6847" w:rsidRPr="004B6847" w:rsidRDefault="004B6847" w:rsidP="004B6847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4B684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</w:t>
                        </w:r>
                        <w:r w:rsidR="00011AA3" w:rsidRPr="00011AA3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отзывами детей после праздников</w:t>
                        </w:r>
                      </w:p>
                    </w:txbxContent>
                  </v:textbox>
                </v:roundrect>
                <v:oval id="Овал 17" o:spid="_x0000_s1065" style="position:absolute;left:15505;width:5962;height:6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" fillcolor="#c0504d" strokecolor="white" strokeweight="3pt">
                  <v:shadow on="t" color="black" opacity="24903f" origin=",.5" offset="0,.55556mm"/>
                  <v:textbox>
                    <w:txbxContent>
                      <w:p w:rsidR="004B6847" w:rsidRPr="00AA1CE1" w:rsidRDefault="004B6847" w:rsidP="004B6847">
                        <w:pPr>
                          <w:jc w:val="center"/>
                          <w:rPr>
                            <w:color w:val="FFFFFF"/>
                            <w:sz w:val="32"/>
                            <w:szCs w:val="32"/>
                            <w:lang w:val="en-US"/>
                          </w:rPr>
                        </w:pPr>
                        <w:r w:rsidRPr="00AA1CE1">
                          <w:rPr>
                            <w:color w:val="FFFFFF"/>
                            <w:sz w:val="32"/>
                            <w:szCs w:val="32"/>
                            <w:lang w:val="en-US"/>
                          </w:rPr>
                          <w:t>I</w:t>
                        </w:r>
                      </w:p>
                    </w:txbxContent>
                  </v:textbox>
                </v:oval>
                <v:roundrect id="Скругленный прямоугольник 12" o:spid="_x0000_s1066" style="position:absolute;left:34588;top:4293;width:11607;height:81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" fillcolor="#c0504d" strokecolor="white" strokeweight="3pt">
                  <v:shadow on="t" color="black" opacity="24903f" origin=",.5" offset="0,.55556mm"/>
                  <v:textbox>
                    <w:txbxContent>
                      <w:p w:rsidR="004B6847" w:rsidRPr="004B6847" w:rsidRDefault="00011AA3" w:rsidP="004B6847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Pr="00011AA3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и у вашего ребенка может быть такой праздник</w:t>
                        </w:r>
                      </w:p>
                    </w:txbxContent>
                  </v:textbox>
                </v:roundrect>
                <v:oval id="Овал 16" o:spid="_x0000_s1067" style="position:absolute;left:30453;top:397;width:5963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" fillcolor="#c0504d" strokecolor="white" strokeweight="3pt">
                  <v:shadow on="t" color="black" opacity="24903f" origin=",.5" offset="0,.55556mm"/>
                  <v:textbox>
                    <w:txbxContent>
                      <w:p w:rsidR="004B6847" w:rsidRPr="00AA1CE1" w:rsidRDefault="004B6847" w:rsidP="004B6847">
                        <w:pPr>
                          <w:jc w:val="center"/>
                          <w:rPr>
                            <w:color w:val="FFFFFF"/>
                            <w:sz w:val="32"/>
                            <w:szCs w:val="32"/>
                            <w:lang w:val="en-US"/>
                          </w:rPr>
                        </w:pPr>
                        <w:r w:rsidRPr="00AA1CE1">
                          <w:rPr>
                            <w:color w:val="FFFFFF"/>
                            <w:sz w:val="32"/>
                            <w:szCs w:val="32"/>
                            <w:lang w:val="en-US"/>
                          </w:rPr>
                          <w:t>D</w:t>
                        </w:r>
                      </w:p>
                    </w:txbxContent>
                  </v:textbox>
                </v:oval>
                <v:roundrect id="Скругленный прямоугольник 11" o:spid="_x0000_s1068" style="position:absolute;left:48417;top:4290;width:12649;height:81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" fillcolor="#c0504d" strokecolor="white" strokeweight="3pt">
                  <v:shadow on="t" color="black" opacity="24903f" origin=",.5" offset="0,.55556mm"/>
                  <v:textbox>
                    <w:txbxContent>
                      <w:p w:rsidR="004B6847" w:rsidRPr="004B6847" w:rsidRDefault="00011AA3" w:rsidP="004B6847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011AA3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призыв сделать предварительный заказ на проведение мероприятия</w:t>
                        </w:r>
                      </w:p>
                    </w:txbxContent>
                  </v:textbox>
                </v:roundrect>
                <v:oval id="Овал 15" o:spid="_x0000_s1069" style="position:absolute;left:44765;top:79;width:5963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" fillcolor="#c0504d" strokecolor="white" strokeweight="3pt">
                  <v:shadow on="t" color="black" opacity="24903f" origin=",.5" offset="0,.55556mm"/>
                  <v:textbox>
                    <w:txbxContent>
                      <w:p w:rsidR="004B6847" w:rsidRPr="00AA1CE1" w:rsidRDefault="004B6847" w:rsidP="004B6847">
                        <w:pPr>
                          <w:jc w:val="center"/>
                          <w:rPr>
                            <w:color w:val="FFFFFF"/>
                            <w:sz w:val="32"/>
                            <w:szCs w:val="32"/>
                          </w:rPr>
                        </w:pPr>
                        <w:r w:rsidRPr="00AA1CE1">
                          <w:rPr>
                            <w:color w:val="FFFFFF"/>
                            <w:sz w:val="32"/>
                            <w:szCs w:val="32"/>
                          </w:rPr>
                          <w:t>А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B6847" w:rsidRPr="004B6847" w:rsidRDefault="004B6847" w:rsidP="004B6847">
      <w:pPr>
        <w:tabs>
          <w:tab w:val="left" w:pos="16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Рис. 7. </w:t>
      </w:r>
      <w:r w:rsidRPr="004B6847">
        <w:rPr>
          <w:rFonts w:ascii="Times New Roman" w:eastAsia="Times New Roman" w:hAnsi="Times New Roman" w:cs="Times New Roman"/>
          <w:sz w:val="24"/>
          <w:szCs w:val="24"/>
        </w:rPr>
        <w:t>Рекламная модель проекта «</w:t>
      </w:r>
      <w:proofErr w:type="spellStart"/>
      <w:r w:rsidRPr="004B6847">
        <w:rPr>
          <w:rFonts w:ascii="Times New Roman" w:eastAsia="Times New Roman" w:hAnsi="Times New Roman" w:cs="Times New Roman"/>
          <w:sz w:val="24"/>
          <w:szCs w:val="24"/>
        </w:rPr>
        <w:t>Magic</w:t>
      </w:r>
      <w:proofErr w:type="spellEnd"/>
      <w:r w:rsidRPr="004B6847">
        <w:rPr>
          <w:rFonts w:ascii="Times New Roman" w:eastAsia="Times New Roman" w:hAnsi="Times New Roman" w:cs="Times New Roman"/>
          <w:sz w:val="24"/>
          <w:szCs w:val="24"/>
        </w:rPr>
        <w:t xml:space="preserve"> Smell»</w:t>
      </w:r>
    </w:p>
    <w:p w:rsidR="004B6847" w:rsidRDefault="004B6847" w:rsidP="00573366">
      <w:pPr>
        <w:tabs>
          <w:tab w:val="left" w:pos="1644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3366" w:rsidRDefault="00681BDB" w:rsidP="00681BDB">
      <w:pPr>
        <w:tabs>
          <w:tab w:val="left" w:pos="16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площадка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 будет находится в Академии РИТА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следствии чего, упор делается на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родителей детей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осещающих данную академию. На этапе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запуска бизнес - модели: </w:t>
      </w:r>
    </w:p>
    <w:p w:rsidR="00573366" w:rsidRDefault="00681BDB" w:rsidP="00681BDB">
      <w:pPr>
        <w:numPr>
          <w:ilvl w:val="0"/>
          <w:numId w:val="8"/>
        </w:numPr>
        <w:tabs>
          <w:tab w:val="left" w:pos="1276"/>
          <w:tab w:val="left" w:pos="164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акцент делается на детей, посещающих академию РИТА (более 200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 человек); </w:t>
      </w:r>
    </w:p>
    <w:p w:rsidR="00573366" w:rsidRDefault="00573366" w:rsidP="00681BDB">
      <w:pPr>
        <w:numPr>
          <w:ilvl w:val="0"/>
          <w:numId w:val="8"/>
        </w:numPr>
        <w:tabs>
          <w:tab w:val="left" w:pos="1276"/>
          <w:tab w:val="left" w:pos="164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продвижение через социальные сети.</w:t>
      </w:r>
    </w:p>
    <w:p w:rsidR="00573366" w:rsidRDefault="00681BDB" w:rsidP="004C25A0">
      <w:pPr>
        <w:tabs>
          <w:tab w:val="left" w:pos="16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этапе развития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бизнеса будет использован инструмент продвижения в социал</w:t>
      </w:r>
      <w:r>
        <w:rPr>
          <w:rFonts w:ascii="Times New Roman" w:eastAsia="Times New Roman" w:hAnsi="Times New Roman" w:cs="Times New Roman"/>
          <w:sz w:val="24"/>
          <w:szCs w:val="24"/>
        </w:rPr>
        <w:t>ьных сетях, а также управление «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сарафанным радио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(через запуск промо - программ «Приведи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друга», «Совместный День Рождения», «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UDS </w:t>
      </w:r>
      <w:proofErr w:type="spellStart"/>
      <w:r w:rsidR="00573366">
        <w:rPr>
          <w:rFonts w:ascii="Times New Roman" w:eastAsia="Times New Roman" w:hAnsi="Times New Roman" w:cs="Times New Roman"/>
          <w:sz w:val="24"/>
          <w:szCs w:val="24"/>
        </w:rPr>
        <w:t>game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аким образом, основные каналы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продвижения (сбыта)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будут являться: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площад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 Академии РИТА, «сарафанное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радио», социальные сети. </w:t>
      </w:r>
      <w:r w:rsidR="004C25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Как было проанализировано ранее, рынок организации детских празднико</w:t>
      </w:r>
      <w:r w:rsidR="004B6847">
        <w:rPr>
          <w:rFonts w:ascii="Times New Roman" w:eastAsia="Times New Roman" w:hAnsi="Times New Roman" w:cs="Times New Roman"/>
          <w:sz w:val="24"/>
          <w:szCs w:val="24"/>
        </w:rPr>
        <w:t xml:space="preserve">в - </w:t>
      </w:r>
      <w:proofErr w:type="spellStart"/>
      <w:r w:rsidR="004B6847">
        <w:rPr>
          <w:rFonts w:ascii="Times New Roman" w:eastAsia="Times New Roman" w:hAnsi="Times New Roman" w:cs="Times New Roman"/>
          <w:sz w:val="24"/>
          <w:szCs w:val="24"/>
        </w:rPr>
        <w:t>высоконкурентный</w:t>
      </w:r>
      <w:proofErr w:type="spellEnd"/>
      <w:r w:rsidR="004B6847">
        <w:rPr>
          <w:rFonts w:ascii="Times New Roman" w:eastAsia="Times New Roman" w:hAnsi="Times New Roman" w:cs="Times New Roman"/>
          <w:sz w:val="24"/>
          <w:szCs w:val="24"/>
        </w:rPr>
        <w:t>. Ключевой «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отстройкой</w:t>
      </w:r>
      <w:r w:rsidR="004B684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 от конкурентов будет являться: 1. Проведение праздников подростками. 2. Креативные решения и большой выбор сценариев. </w:t>
      </w: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Распределение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фунционала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 реа</w:t>
      </w:r>
      <w:r w:rsidR="00681BDB">
        <w:rPr>
          <w:rFonts w:ascii="Times New Roman" w:eastAsia="Times New Roman" w:hAnsi="Times New Roman" w:cs="Times New Roman"/>
          <w:sz w:val="24"/>
          <w:szCs w:val="24"/>
        </w:rPr>
        <w:t>лизации маркетинговой стратегии представлено в таблице 5.</w:t>
      </w:r>
    </w:p>
    <w:p w:rsidR="00681BDB" w:rsidRDefault="00681BDB" w:rsidP="00681BDB">
      <w:pPr>
        <w:tabs>
          <w:tab w:val="left" w:pos="164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:rsidR="00681BDB" w:rsidRDefault="00681BDB" w:rsidP="00681BDB">
      <w:pPr>
        <w:tabs>
          <w:tab w:val="left" w:pos="16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Обязанности сотрудников Проекта «Рядом» в области маркетинга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681BDB" w:rsidTr="004C25A0">
        <w:tc>
          <w:tcPr>
            <w:tcW w:w="1555" w:type="dxa"/>
            <w:shd w:val="clear" w:color="auto" w:fill="C00000"/>
            <w:vAlign w:val="center"/>
          </w:tcPr>
          <w:p w:rsidR="00681BDB" w:rsidRDefault="00681BDB" w:rsidP="00681BDB">
            <w:pPr>
              <w:tabs>
                <w:tab w:val="left" w:pos="164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Максимова Маргарита</w:t>
            </w:r>
          </w:p>
        </w:tc>
        <w:tc>
          <w:tcPr>
            <w:tcW w:w="8073" w:type="dxa"/>
          </w:tcPr>
          <w:p w:rsidR="00681BDB" w:rsidRDefault="00681BDB" w:rsidP="00681BDB">
            <w:pPr>
              <w:tabs>
                <w:tab w:val="left" w:pos="164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огласование макетов и постов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соцсетей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реализует монтаж видео сюжетов для групп, утверждает рекламный бюджет</w:t>
            </w:r>
          </w:p>
        </w:tc>
      </w:tr>
      <w:tr w:rsidR="00681BDB" w:rsidTr="004C25A0">
        <w:tc>
          <w:tcPr>
            <w:tcW w:w="1555" w:type="dxa"/>
            <w:shd w:val="clear" w:color="auto" w:fill="C00000"/>
            <w:vAlign w:val="center"/>
          </w:tcPr>
          <w:p w:rsidR="00681BDB" w:rsidRDefault="00681BDB" w:rsidP="00681BDB">
            <w:pPr>
              <w:tabs>
                <w:tab w:val="left" w:pos="164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Жданова Мария</w:t>
            </w:r>
          </w:p>
        </w:tc>
        <w:tc>
          <w:tcPr>
            <w:tcW w:w="8073" w:type="dxa"/>
          </w:tcPr>
          <w:p w:rsidR="00681BDB" w:rsidRDefault="00681BDB" w:rsidP="00681BDB">
            <w:pPr>
              <w:tabs>
                <w:tab w:val="left" w:pos="164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 постов, оформление и наполнение групп, запуск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рекламны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кампаний, согласование рекламного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а, контроль эффективности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рекламных кампаний</w:t>
            </w:r>
          </w:p>
        </w:tc>
      </w:tr>
    </w:tbl>
    <w:p w:rsidR="00681BDB" w:rsidRPr="00681BDB" w:rsidRDefault="00681BDB" w:rsidP="00573366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10"/>
          <w:szCs w:val="10"/>
        </w:rPr>
      </w:pPr>
    </w:p>
    <w:p w:rsidR="00573366" w:rsidRDefault="00573366" w:rsidP="00F150E4">
      <w:pPr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будущем планируется передача на аутсорсинг разработки макетов для рекламных кампаний и </w:t>
      </w:r>
      <w:r w:rsidR="004B6847">
        <w:rPr>
          <w:rFonts w:ascii="Times New Roman" w:eastAsia="Times New Roman" w:hAnsi="Times New Roman" w:cs="Times New Roman"/>
          <w:sz w:val="24"/>
          <w:szCs w:val="24"/>
        </w:rPr>
        <w:t>организацию S</w:t>
      </w:r>
      <w:r w:rsidR="00681BDB">
        <w:rPr>
          <w:rFonts w:ascii="Times New Roman" w:eastAsia="Times New Roman" w:hAnsi="Times New Roman" w:cs="Times New Roman"/>
          <w:sz w:val="24"/>
          <w:szCs w:val="24"/>
        </w:rPr>
        <w:t xml:space="preserve">ММ.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Управление процессами останется за командой проекта. Реализация плана маркетинга будет осуществляться в соответствии с графиком (таблица </w:t>
      </w:r>
      <w:r w:rsidR="006770C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6770CF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573366" w:rsidRDefault="00573366" w:rsidP="00F150E4">
      <w:pPr>
        <w:tabs>
          <w:tab w:val="left" w:pos="16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Маркетинговое планирование</w:t>
      </w:r>
      <w:r w:rsidR="00F150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548"/>
        <w:gridCol w:w="711"/>
        <w:gridCol w:w="849"/>
        <w:gridCol w:w="851"/>
        <w:gridCol w:w="851"/>
        <w:gridCol w:w="851"/>
        <w:gridCol w:w="824"/>
        <w:gridCol w:w="1017"/>
        <w:gridCol w:w="1126"/>
      </w:tblGrid>
      <w:tr w:rsidR="006770CF" w:rsidTr="004C25A0">
        <w:tc>
          <w:tcPr>
            <w:tcW w:w="1323" w:type="pct"/>
            <w:shd w:val="clear" w:color="auto" w:fill="C00000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9" w:type="pct"/>
            <w:shd w:val="clear" w:color="auto" w:fill="C00000"/>
            <w:vAlign w:val="center"/>
          </w:tcPr>
          <w:p w:rsidR="00573366" w:rsidRDefault="00573366" w:rsidP="00F15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1-15 мая</w:t>
            </w:r>
          </w:p>
        </w:tc>
        <w:tc>
          <w:tcPr>
            <w:tcW w:w="441" w:type="pct"/>
            <w:shd w:val="clear" w:color="auto" w:fill="C00000"/>
            <w:vAlign w:val="center"/>
          </w:tcPr>
          <w:p w:rsidR="00573366" w:rsidRDefault="00573366" w:rsidP="00F15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15-31 мая</w:t>
            </w:r>
          </w:p>
        </w:tc>
        <w:tc>
          <w:tcPr>
            <w:tcW w:w="442" w:type="pct"/>
            <w:shd w:val="clear" w:color="auto" w:fill="C00000"/>
            <w:vAlign w:val="center"/>
          </w:tcPr>
          <w:p w:rsidR="00573366" w:rsidRDefault="00573366" w:rsidP="00F15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1-15 июня</w:t>
            </w:r>
          </w:p>
        </w:tc>
        <w:tc>
          <w:tcPr>
            <w:tcW w:w="442" w:type="pct"/>
            <w:shd w:val="clear" w:color="auto" w:fill="C00000"/>
            <w:vAlign w:val="center"/>
          </w:tcPr>
          <w:p w:rsidR="00573366" w:rsidRDefault="00573366" w:rsidP="00F15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15-30 июня</w:t>
            </w:r>
          </w:p>
        </w:tc>
        <w:tc>
          <w:tcPr>
            <w:tcW w:w="442" w:type="pct"/>
            <w:shd w:val="clear" w:color="auto" w:fill="C00000"/>
            <w:vAlign w:val="center"/>
          </w:tcPr>
          <w:p w:rsidR="00573366" w:rsidRDefault="00573366" w:rsidP="00F15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1-15 июля</w:t>
            </w:r>
          </w:p>
        </w:tc>
        <w:tc>
          <w:tcPr>
            <w:tcW w:w="428" w:type="pct"/>
            <w:shd w:val="clear" w:color="auto" w:fill="C00000"/>
            <w:vAlign w:val="center"/>
          </w:tcPr>
          <w:p w:rsidR="00573366" w:rsidRDefault="00573366" w:rsidP="00F15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15-31 июля</w:t>
            </w:r>
          </w:p>
        </w:tc>
        <w:tc>
          <w:tcPr>
            <w:tcW w:w="528" w:type="pct"/>
            <w:shd w:val="clear" w:color="auto" w:fill="C00000"/>
            <w:vAlign w:val="center"/>
          </w:tcPr>
          <w:p w:rsidR="00573366" w:rsidRDefault="00573366" w:rsidP="00F15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86" w:type="pct"/>
            <w:shd w:val="clear" w:color="auto" w:fill="C00000"/>
            <w:vAlign w:val="center"/>
          </w:tcPr>
          <w:p w:rsidR="00573366" w:rsidRDefault="00573366" w:rsidP="00F15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6770CF" w:rsidTr="006770CF">
        <w:tc>
          <w:tcPr>
            <w:tcW w:w="1323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 дизайна  рекламных  материалов</w:t>
            </w:r>
          </w:p>
        </w:tc>
        <w:tc>
          <w:tcPr>
            <w:tcW w:w="369" w:type="pct"/>
            <w:shd w:val="clear" w:color="auto" w:fill="BFBFBF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55911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0CF" w:rsidTr="006770CF">
        <w:tc>
          <w:tcPr>
            <w:tcW w:w="1323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флаеров </w:t>
            </w:r>
          </w:p>
        </w:tc>
        <w:tc>
          <w:tcPr>
            <w:tcW w:w="369" w:type="pct"/>
            <w:shd w:val="clear" w:color="auto" w:fill="BFBFBF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55911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0CF" w:rsidTr="006770CF">
        <w:tc>
          <w:tcPr>
            <w:tcW w:w="1323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групп в 3х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369" w:type="pct"/>
            <w:shd w:val="clear" w:color="auto" w:fill="BFBFBF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55911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0CF" w:rsidTr="006770CF">
        <w:tc>
          <w:tcPr>
            <w:tcW w:w="1323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макета для рекламной кампании</w:t>
            </w:r>
          </w:p>
        </w:tc>
        <w:tc>
          <w:tcPr>
            <w:tcW w:w="369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55911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0CF" w:rsidTr="006770CF">
        <w:tc>
          <w:tcPr>
            <w:tcW w:w="1323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Запуск рекламы в группе в ВК</w:t>
            </w:r>
          </w:p>
        </w:tc>
        <w:tc>
          <w:tcPr>
            <w:tcW w:w="369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  <w:shd w:val="clear" w:color="auto" w:fill="auto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  <w:shd w:val="clear" w:color="auto" w:fill="D9D9D9"/>
          </w:tcPr>
          <w:p w:rsidR="00573366" w:rsidRDefault="00573366" w:rsidP="0057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70CF" w:rsidRPr="006770CF" w:rsidRDefault="006770CF" w:rsidP="006770CF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770CF" w:rsidRPr="006770CF" w:rsidRDefault="006770CF" w:rsidP="006770CF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Наш рекламный бюджет составит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27 200</w:t>
      </w:r>
      <w:r w:rsidRP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рублей и включает следующие расходы (таблица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7</w:t>
      </w:r>
      <w:r w:rsidRP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(расчет сделан на период 2 года)</w:t>
      </w:r>
      <w:r w:rsidRP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6770CF" w:rsidRDefault="006770CF" w:rsidP="006770CF">
      <w:pPr>
        <w:tabs>
          <w:tab w:val="left" w:pos="164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7</w:t>
      </w:r>
    </w:p>
    <w:p w:rsidR="006770CF" w:rsidRPr="006770CF" w:rsidRDefault="006770CF" w:rsidP="006770CF">
      <w:pPr>
        <w:tabs>
          <w:tab w:val="left" w:pos="16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Маркетинговый</w:t>
      </w:r>
      <w:r w:rsidRP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бюджет проекта «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Рядом</w:t>
      </w:r>
      <w:r w:rsidRP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232"/>
        <w:gridCol w:w="1418"/>
        <w:gridCol w:w="1978"/>
      </w:tblGrid>
      <w:tr w:rsidR="006770CF" w:rsidTr="004C25A0">
        <w:tc>
          <w:tcPr>
            <w:tcW w:w="6232" w:type="dxa"/>
            <w:shd w:val="clear" w:color="auto" w:fill="C00000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shd w:val="clear" w:color="auto" w:fill="C00000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Кол-во, ед.</w:t>
            </w:r>
          </w:p>
        </w:tc>
        <w:tc>
          <w:tcPr>
            <w:tcW w:w="1978" w:type="dxa"/>
            <w:shd w:val="clear" w:color="auto" w:fill="C00000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тоимость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руб.</w:t>
            </w:r>
          </w:p>
        </w:tc>
      </w:tr>
      <w:tr w:rsidR="006770CF" w:rsidTr="006770CF">
        <w:tc>
          <w:tcPr>
            <w:tcW w:w="6232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Распечатка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флаеров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том числе дизайн</w:t>
            </w:r>
          </w:p>
        </w:tc>
        <w:tc>
          <w:tcPr>
            <w:tcW w:w="1418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78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1 200</w:t>
            </w:r>
          </w:p>
        </w:tc>
      </w:tr>
      <w:tr w:rsidR="006770CF" w:rsidTr="006770CF">
        <w:tc>
          <w:tcPr>
            <w:tcW w:w="6232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 xml:space="preserve">Изготовление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для  размещения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роликов в Академии РИТА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(размещение бесплатно)</w:t>
            </w:r>
          </w:p>
        </w:tc>
        <w:tc>
          <w:tcPr>
            <w:tcW w:w="1418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2 000</w:t>
            </w:r>
          </w:p>
        </w:tc>
      </w:tr>
      <w:tr w:rsidR="006770CF" w:rsidTr="006770CF">
        <w:tc>
          <w:tcPr>
            <w:tcW w:w="6232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Продвижение  в  социальных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сетях  </w:t>
            </w:r>
          </w:p>
        </w:tc>
        <w:tc>
          <w:tcPr>
            <w:tcW w:w="1418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8" w:type="dxa"/>
          </w:tcPr>
          <w:p w:rsidR="006770CF" w:rsidRDefault="006770CF" w:rsidP="006770CF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24 000</w:t>
            </w:r>
          </w:p>
        </w:tc>
      </w:tr>
    </w:tbl>
    <w:p w:rsidR="006770CF" w:rsidRPr="006770CF" w:rsidRDefault="006770CF" w:rsidP="00573366">
      <w:pPr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оценки потенциального бюджета продвижения рекламы в социальных сетях мы использовали инструмент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yandex.бюджет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Ключевой фразой, по которой для пользователя будет предназн</w:t>
      </w:r>
      <w:r w:rsidR="006770CF">
        <w:rPr>
          <w:rFonts w:ascii="Times New Roman" w:eastAsia="Times New Roman" w:hAnsi="Times New Roman" w:cs="Times New Roman"/>
          <w:sz w:val="24"/>
          <w:szCs w:val="24"/>
        </w:rPr>
        <w:t>ачаться реклама будет являться «</w:t>
      </w:r>
      <w:r>
        <w:rPr>
          <w:rFonts w:ascii="Times New Roman" w:eastAsia="Times New Roman" w:hAnsi="Times New Roman" w:cs="Times New Roman"/>
          <w:sz w:val="24"/>
          <w:szCs w:val="24"/>
        </w:rPr>
        <w:t>Детский праздник</w:t>
      </w:r>
      <w:r w:rsidR="006770CF">
        <w:rPr>
          <w:rFonts w:ascii="Times New Roman" w:eastAsia="Times New Roman" w:hAnsi="Times New Roman" w:cs="Times New Roman"/>
          <w:sz w:val="24"/>
          <w:szCs w:val="24"/>
        </w:rPr>
        <w:t>», «Организовать детский праздник»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770CF">
        <w:rPr>
          <w:rFonts w:ascii="Times New Roman" w:eastAsia="Times New Roman" w:hAnsi="Times New Roman" w:cs="Times New Roman"/>
          <w:sz w:val="24"/>
          <w:szCs w:val="24"/>
        </w:rPr>
        <w:t xml:space="preserve"> Регион оценки - город Липецк.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рогноз запросов на 30 дней - 164000. Стандартная конверсия показывает количество переходов в количестве 4100, стоимость </w:t>
      </w:r>
      <w:r w:rsidR="006770CF">
        <w:rPr>
          <w:rFonts w:ascii="Times New Roman" w:eastAsia="Times New Roman" w:hAnsi="Times New Roman" w:cs="Times New Roman"/>
          <w:sz w:val="24"/>
          <w:szCs w:val="24"/>
        </w:rPr>
        <w:t>продвижения будет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составлять 4900 рублей / в месяц. Данный инструмент может быть применен при переходе к стратегии масштабирования бизнеса.</w:t>
      </w:r>
    </w:p>
    <w:p w:rsidR="00573366" w:rsidRDefault="00573366" w:rsidP="006770CF">
      <w:pPr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Текущие показатели рекламной кампании </w:t>
      </w:r>
      <w:r w:rsidR="006770CF">
        <w:rPr>
          <w:rFonts w:ascii="Times New Roman" w:eastAsia="Times New Roman" w:hAnsi="Times New Roman" w:cs="Times New Roman"/>
          <w:sz w:val="24"/>
          <w:szCs w:val="24"/>
        </w:rPr>
        <w:t>в группе ВК представлены на рисунке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0CF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770CF" w:rsidRP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рисунке </w:t>
      </w:r>
      <w:r w:rsid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>9</w:t>
      </w:r>
      <w:r w:rsidR="006770C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показана эффективность рекламной кампании.</w:t>
      </w: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</w:pPr>
    </w:p>
    <w:p w:rsidR="00573366" w:rsidRDefault="00573366" w:rsidP="006770CF">
      <w:pPr>
        <w:tabs>
          <w:tab w:val="left" w:pos="1644"/>
        </w:tabs>
        <w:spacing w:after="0" w:line="360" w:lineRule="auto"/>
      </w:pPr>
      <w:r>
        <w:rPr>
          <w:noProof/>
        </w:rPr>
        <w:drawing>
          <wp:inline distT="0" distB="6985" distL="0" distR="3175" wp14:anchorId="20BE64B6" wp14:editId="432A5037">
            <wp:extent cx="5940425" cy="1459865"/>
            <wp:effectExtent l="0" t="0" r="0" b="0"/>
            <wp:docPr id="6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3366" w:rsidRDefault="006770CF" w:rsidP="00573366">
      <w:pPr>
        <w:tabs>
          <w:tab w:val="left" w:pos="16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8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. Показатели рекламной кампании в социальной сети ВК</w:t>
      </w:r>
    </w:p>
    <w:p w:rsidR="00573366" w:rsidRPr="000E7F8D" w:rsidRDefault="00573366" w:rsidP="00573366">
      <w:pPr>
        <w:tabs>
          <w:tab w:val="left" w:pos="1644"/>
        </w:tabs>
        <w:spacing w:after="0" w:line="360" w:lineRule="auto"/>
        <w:ind w:firstLine="567"/>
        <w:rPr>
          <w:sz w:val="10"/>
          <w:szCs w:val="10"/>
        </w:rPr>
      </w:pPr>
    </w:p>
    <w:p w:rsidR="00573366" w:rsidRDefault="00573366" w:rsidP="00573366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CD7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CTR</w:t>
      </w:r>
      <w:r w:rsidRPr="00CD7BC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6770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</w:t>
      </w:r>
      <w:r w:rsidRPr="00CD7BC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>Click</w:t>
      </w:r>
      <w:r w:rsidRPr="006770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CD7BC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>Through</w:t>
      </w:r>
      <w:r w:rsidRPr="006770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CD7BC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>Rate</w:t>
      </w:r>
      <w:r w:rsidRPr="006770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</w:t>
      </w:r>
      <w:r w:rsidR="006770CF" w:rsidRPr="006770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Эффективность объявления. Количество переходов по объявлению, дел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нное на количество показов, измеряется в процентах.</w:t>
      </w:r>
    </w:p>
    <w:p w:rsidR="00573366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CD7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eCPC</w:t>
      </w:r>
      <w:proofErr w:type="spellEnd"/>
      <w:r w:rsidRPr="00CD7BC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> (Effective Cost Per Click)</w:t>
      </w:r>
      <w:r w:rsidR="006770CF" w:rsidRPr="006770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Эффективная стоимость перехода. Показатель средней стоимости перехода. Вычисляется как количество потраченных средств,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деленное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на количество переходов.</w:t>
      </w:r>
    </w:p>
    <w:p w:rsidR="00573366" w:rsidRDefault="00573366" w:rsidP="006770C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635" distL="0" distR="3175" wp14:anchorId="49542D5D" wp14:editId="3D5D2B64">
            <wp:extent cx="4940135" cy="2101932"/>
            <wp:effectExtent l="0" t="0" r="0" b="0"/>
            <wp:docPr id="6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140" cy="2104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25A0" w:rsidRDefault="004C25A0" w:rsidP="0057336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73366" w:rsidRDefault="006770CF" w:rsidP="0057336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9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. Эффективность рекламной кампании</w:t>
      </w:r>
    </w:p>
    <w:p w:rsidR="00573366" w:rsidRDefault="00510BEC" w:rsidP="00510BE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 УСТОЙЧИВОЕ РАЗВИТИЕ</w:t>
      </w:r>
    </w:p>
    <w:p w:rsidR="00510BEC" w:rsidRDefault="00510BEC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4F05E0" w:rsidRDefault="004F05E0" w:rsidP="004F05E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Устойчивое развитие и коммерческий успех – взаимозависимые направления успеха бизнеса. Реализация компанией принципов устойчивого развития, учитывая экологические, социальные и экономические факторы воздействия, отвечает интересам всех ее заинтересованных сторон и оказывает положительное влияние на развитие бизнеса. В рамках разработки и реализации плана устойчивого развития Проекта авторами были выделены следующие цели: </w:t>
      </w:r>
    </w:p>
    <w:p w:rsidR="004F05E0" w:rsidRDefault="004F05E0" w:rsidP="004F05E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Генеральная цель Проекта (Долгосрочная цель)- </w:t>
      </w:r>
      <w:r w:rsidRPr="004F05E0">
        <w:rPr>
          <w:rFonts w:ascii="Times New Roman" w:hAnsi="Times New Roman" w:cs="Times New Roman"/>
          <w:sz w:val="24"/>
          <w:szCs w:val="24"/>
        </w:rPr>
        <w:t>представление качественных и надежных услуг, способствующих повышению «уровня счастья» клиентов компании</w:t>
      </w:r>
      <w:r>
        <w:rPr>
          <w:rFonts w:ascii="Times New Roman" w:hAnsi="Times New Roman" w:cs="Times New Roman"/>
          <w:sz w:val="24"/>
          <w:szCs w:val="24"/>
        </w:rPr>
        <w:t xml:space="preserve">, развивая лучшие товарные и технологические продукты. </w:t>
      </w:r>
    </w:p>
    <w:p w:rsidR="004F05E0" w:rsidRDefault="004F05E0" w:rsidP="004F05E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Среднесрочная цель - убеждение и демонстрация потребителям важности </w:t>
      </w:r>
      <w:r>
        <w:rPr>
          <w:rFonts w:ascii="Times New Roman" w:hAnsi="Times New Roman" w:cs="Times New Roman"/>
          <w:sz w:val="24"/>
          <w:szCs w:val="24"/>
        </w:rPr>
        <w:t xml:space="preserve">покупки качественных услуг в сфере организации </w:t>
      </w:r>
      <w:r>
        <w:rPr>
          <w:rFonts w:ascii="Times New Roman" w:hAnsi="Times New Roman" w:cs="Times New Roman"/>
          <w:sz w:val="24"/>
          <w:szCs w:val="24"/>
          <w:lang w:val="en-US"/>
        </w:rPr>
        <w:t>event</w:t>
      </w:r>
      <w:r w:rsidRPr="004F05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05E0" w:rsidRDefault="004F05E0" w:rsidP="004F05E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Краткосрочная цель - объединить </w:t>
      </w:r>
      <w:r>
        <w:rPr>
          <w:rFonts w:ascii="Times New Roman" w:hAnsi="Times New Roman" w:cs="Times New Roman"/>
          <w:sz w:val="24"/>
          <w:szCs w:val="24"/>
        </w:rPr>
        <w:t>всех потенциальных участников проекта</w:t>
      </w:r>
      <w:r>
        <w:rPr>
          <w:rFonts w:ascii="Times New Roman" w:hAnsi="Times New Roman" w:cs="Times New Roman"/>
          <w:sz w:val="24"/>
          <w:szCs w:val="24"/>
        </w:rPr>
        <w:t xml:space="preserve">, с целью работы как единая команда </w:t>
      </w:r>
      <w:r>
        <w:rPr>
          <w:rFonts w:ascii="Times New Roman" w:hAnsi="Times New Roman" w:cs="Times New Roman"/>
          <w:sz w:val="24"/>
          <w:szCs w:val="24"/>
        </w:rPr>
        <w:t>для достижения генеральной цели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3366" w:rsidRDefault="00573366" w:rsidP="00510B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было показано ранее потенциальный рынок организации детских праздников имеет высокую емкость и растет. На стадии зарождения и отработки бизнес-модели целью является проведение 60 праздников в год.</w:t>
      </w:r>
    </w:p>
    <w:p w:rsidR="00573366" w:rsidRDefault="00573366" w:rsidP="00510B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отработки сценариев планируется создание франшизы с выходом на городские округа Липецкой области и далее в регионы Российской Федерации. </w:t>
      </w:r>
      <w:r w:rsidR="00510B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Такая концепция соотносится с оценкой позитивного и негативного сценариев</w:t>
      </w:r>
      <w:r w:rsidR="00510B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Позитивный и негативный </w:t>
      </w:r>
      <w:r w:rsidR="00FC4075">
        <w:rPr>
          <w:rFonts w:ascii="Times New Roman" w:eastAsia="Times New Roman" w:hAnsi="Times New Roman" w:cs="Times New Roman"/>
          <w:sz w:val="24"/>
          <w:szCs w:val="24"/>
        </w:rPr>
        <w:t>сценарий представлены в таблице 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FC4075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573366" w:rsidRDefault="00510BEC" w:rsidP="00573366">
      <w:pPr>
        <w:tabs>
          <w:tab w:val="left" w:pos="16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Сценарии развития проекта «Рядом»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814"/>
        <w:gridCol w:w="4814"/>
      </w:tblGrid>
      <w:tr w:rsidR="00573366" w:rsidTr="004C25A0">
        <w:tc>
          <w:tcPr>
            <w:tcW w:w="2500" w:type="pct"/>
            <w:shd w:val="clear" w:color="auto" w:fill="C00000"/>
          </w:tcPr>
          <w:p w:rsidR="00573366" w:rsidRDefault="00573366" w:rsidP="00FC4075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Позитивный</w:t>
            </w:r>
          </w:p>
        </w:tc>
        <w:tc>
          <w:tcPr>
            <w:tcW w:w="2500" w:type="pct"/>
            <w:shd w:val="clear" w:color="auto" w:fill="C00000"/>
          </w:tcPr>
          <w:p w:rsidR="00573366" w:rsidRDefault="00573366" w:rsidP="00FC4075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Негативный</w:t>
            </w:r>
          </w:p>
        </w:tc>
      </w:tr>
      <w:tr w:rsidR="00573366" w:rsidTr="00FC4075">
        <w:tc>
          <w:tcPr>
            <w:tcW w:w="2500" w:type="pct"/>
            <w:shd w:val="clear" w:color="auto" w:fill="auto"/>
          </w:tcPr>
          <w:p w:rsidR="00573366" w:rsidRDefault="00573366" w:rsidP="00FC4075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месяц можно проводить по 6 мероприятий. В будущем мы можем расширить сценарий мероприятий, привлекать партнеров и других ведущих мастер-классов.</w:t>
            </w:r>
          </w:p>
        </w:tc>
        <w:tc>
          <w:tcPr>
            <w:tcW w:w="2500" w:type="pct"/>
            <w:shd w:val="clear" w:color="auto" w:fill="auto"/>
          </w:tcPr>
          <w:p w:rsidR="00573366" w:rsidRDefault="00573366" w:rsidP="00FC4075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взросления мы выходим на более взрослый рынок и там конкуренция начинает расти. Будет сложнее доказать, что ты лучший. Но у нас уже будет наработанная база. </w:t>
            </w:r>
          </w:p>
          <w:p w:rsidR="00FC4075" w:rsidRDefault="00FC4075" w:rsidP="00FC4075">
            <w:pPr>
              <w:tabs>
                <w:tab w:val="left" w:pos="16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критической ситуации мы будем готовы </w:t>
            </w:r>
            <w:r w:rsidRPr="00FC4075">
              <w:rPr>
                <w:rFonts w:ascii="Times New Roman" w:eastAsia="Times New Roman" w:hAnsi="Times New Roman" w:cs="Times New Roman"/>
                <w:sz w:val="24"/>
                <w:szCs w:val="24"/>
              </w:rPr>
              <w:t>прекратить свою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4075" w:rsidRPr="00FC4075" w:rsidRDefault="00FC4075" w:rsidP="00573366">
      <w:pPr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573366" w:rsidRDefault="00573366" w:rsidP="00673E12">
      <w:pPr>
        <w:tabs>
          <w:tab w:val="left" w:pos="16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Благодаря партнерам мы отработали MVP – мы уже продали свои услуги в качестве ведущего областного фестиваля, у нас есть клиенты, которых мы поздравляем с Новым Годом, есть 5 клиентов, которым мы проводили дни рождения. Все клиенты оставили рекомендации, которые учитываются при совершенствовании бизнес - процессов.</w:t>
      </w:r>
    </w:p>
    <w:p w:rsidR="00573366" w:rsidRDefault="00573366" w:rsidP="00673E12">
      <w:pPr>
        <w:tabs>
          <w:tab w:val="left" w:pos="16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целях устойчивого развития планируется разработка франшизы и начало ее продвижения:</w:t>
      </w:r>
    </w:p>
    <w:p w:rsidR="00573366" w:rsidRDefault="00573366" w:rsidP="00673E12">
      <w:pPr>
        <w:tabs>
          <w:tab w:val="left" w:pos="16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2023 год - 2 городских округа Липецкой области и 2 региона (2 франшизы)</w:t>
      </w:r>
    </w:p>
    <w:p w:rsidR="00573366" w:rsidRDefault="00573366" w:rsidP="00673E12">
      <w:pPr>
        <w:tabs>
          <w:tab w:val="left" w:pos="16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2024 год - 5 регионов.</w:t>
      </w:r>
    </w:p>
    <w:p w:rsidR="00573366" w:rsidRDefault="00573366" w:rsidP="00673E12">
      <w:pPr>
        <w:tabs>
          <w:tab w:val="left" w:pos="16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Франшиза будет включать в себя:</w:t>
      </w:r>
    </w:p>
    <w:p w:rsidR="00573366" w:rsidRDefault="00573366" w:rsidP="00673E12">
      <w:pPr>
        <w:numPr>
          <w:ilvl w:val="0"/>
          <w:numId w:val="5"/>
        </w:numPr>
        <w:tabs>
          <w:tab w:val="left" w:pos="164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Зарегистрированный товарный знак.</w:t>
      </w:r>
    </w:p>
    <w:p w:rsidR="00573366" w:rsidRDefault="00573366" w:rsidP="00673E12">
      <w:pPr>
        <w:numPr>
          <w:ilvl w:val="0"/>
          <w:numId w:val="5"/>
        </w:numPr>
        <w:tabs>
          <w:tab w:val="left" w:pos="164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Закрепленные в качестве “ноу - хау” методики проведения праздников.</w:t>
      </w:r>
    </w:p>
    <w:p w:rsidR="00573366" w:rsidRDefault="00573366" w:rsidP="00673E12">
      <w:pPr>
        <w:numPr>
          <w:ilvl w:val="0"/>
          <w:numId w:val="5"/>
        </w:numPr>
        <w:tabs>
          <w:tab w:val="left" w:pos="164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Разработанные бизнес- процессы.</w:t>
      </w:r>
    </w:p>
    <w:p w:rsidR="00573366" w:rsidRDefault="00573366" w:rsidP="00573366">
      <w:pPr>
        <w:tabs>
          <w:tab w:val="left" w:pos="1644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Прогноз по выручке </w:t>
      </w:r>
      <w:r w:rsidR="00673E12">
        <w:rPr>
          <w:rFonts w:ascii="Times New Roman" w:eastAsia="Times New Roman" w:hAnsi="Times New Roman" w:cs="Times New Roman"/>
          <w:sz w:val="24"/>
          <w:szCs w:val="24"/>
        </w:rPr>
        <w:t>от продажи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франшизы в 2023 году - 1 млн. руб., в 2024 году - 2,5 млн. руб. </w:t>
      </w:r>
    </w:p>
    <w:p w:rsidR="00673E12" w:rsidRPr="008C032E" w:rsidRDefault="00673E12" w:rsidP="00673E1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32E">
        <w:rPr>
          <w:rFonts w:ascii="Times New Roman" w:eastAsia="Times New Roman" w:hAnsi="Times New Roman" w:cs="Times New Roman"/>
          <w:sz w:val="24"/>
          <w:szCs w:val="24"/>
        </w:rPr>
        <w:t xml:space="preserve">Мы изучили возможные риски, которые могут возникнуть в процессе нашей деятельности, и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разработали антикризисный план</w:t>
      </w:r>
      <w:r w:rsidRPr="008C03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E12" w:rsidRDefault="00673E12" w:rsidP="00673E12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C032E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673E12" w:rsidRPr="008C032E" w:rsidRDefault="00673E12" w:rsidP="00673E1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032E">
        <w:rPr>
          <w:rFonts w:ascii="Times New Roman" w:eastAsia="Times New Roman" w:hAnsi="Times New Roman" w:cs="Times New Roman"/>
          <w:sz w:val="24"/>
          <w:szCs w:val="24"/>
        </w:rPr>
        <w:t>Возможные риски проекта и способы их минимизации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6095"/>
        <w:gridCol w:w="1695"/>
      </w:tblGrid>
      <w:tr w:rsidR="00673E12" w:rsidRPr="008C032E" w:rsidTr="003979B6">
        <w:tc>
          <w:tcPr>
            <w:tcW w:w="955" w:type="pct"/>
            <w:shd w:val="clear" w:color="auto" w:fill="CC0000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</w:rPr>
            </w:pPr>
            <w:r w:rsidRPr="008C032E">
              <w:rPr>
                <w:rFonts w:ascii="Times New Roman" w:hAnsi="Times New Roman" w:cs="Times New Roman"/>
                <w:color w:val="FFFFFF"/>
                <w:sz w:val="24"/>
              </w:rPr>
              <w:t>Наименование риска</w:t>
            </w:r>
          </w:p>
        </w:tc>
        <w:tc>
          <w:tcPr>
            <w:tcW w:w="3165" w:type="pct"/>
            <w:shd w:val="clear" w:color="auto" w:fill="CC0000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</w:rPr>
            </w:pPr>
            <w:r w:rsidRPr="008C032E">
              <w:rPr>
                <w:rFonts w:ascii="Times New Roman" w:hAnsi="Times New Roman" w:cs="Times New Roman"/>
                <w:color w:val="FFFFFF"/>
                <w:sz w:val="24"/>
              </w:rPr>
              <w:t>Способы минимизации риска</w:t>
            </w:r>
          </w:p>
        </w:tc>
        <w:tc>
          <w:tcPr>
            <w:tcW w:w="880" w:type="pct"/>
            <w:shd w:val="clear" w:color="auto" w:fill="CC0000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</w:rPr>
            </w:pPr>
            <w:r w:rsidRPr="008C032E">
              <w:rPr>
                <w:rFonts w:ascii="Times New Roman" w:hAnsi="Times New Roman" w:cs="Times New Roman"/>
                <w:color w:val="FFFFFF"/>
                <w:sz w:val="24"/>
              </w:rPr>
              <w:t>Вероятность возникновения риска</w:t>
            </w:r>
          </w:p>
        </w:tc>
      </w:tr>
      <w:tr w:rsidR="00673E12" w:rsidRPr="008C032E" w:rsidTr="003979B6">
        <w:tc>
          <w:tcPr>
            <w:tcW w:w="955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Рост конкуренции</w:t>
            </w:r>
          </w:p>
        </w:tc>
        <w:tc>
          <w:tcPr>
            <w:tcW w:w="3165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поддержание демократичной стоимости</w:t>
            </w:r>
          </w:p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оперативное выполнение заказов</w:t>
            </w:r>
          </w:p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добросовестное отношение к клиентам</w:t>
            </w:r>
          </w:p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реализация принципа индивидуального подхода к потребностям каждого клиента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высокая</w:t>
            </w:r>
          </w:p>
        </w:tc>
      </w:tr>
      <w:tr w:rsidR="00673E12" w:rsidRPr="008C032E" w:rsidTr="003979B6">
        <w:tc>
          <w:tcPr>
            <w:tcW w:w="955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Недостаточная востребованность услуги</w:t>
            </w:r>
          </w:p>
        </w:tc>
        <w:tc>
          <w:tcPr>
            <w:tcW w:w="3165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активная рекламная кампания</w:t>
            </w:r>
          </w:p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продвижение услуги в социальных сетях</w:t>
            </w:r>
          </w:p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формирование позитивного имиджа компании</w:t>
            </w:r>
          </w:p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расширение спектра оказываемых услуг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средняя</w:t>
            </w:r>
          </w:p>
        </w:tc>
      </w:tr>
      <w:tr w:rsidR="00673E12" w:rsidRPr="008C032E" w:rsidTr="003979B6">
        <w:tc>
          <w:tcPr>
            <w:tcW w:w="955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Низкая квалификация персонала</w:t>
            </w:r>
          </w:p>
        </w:tc>
        <w:tc>
          <w:tcPr>
            <w:tcW w:w="3165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постоянное обучение и повышение квалификации сотрудников</w:t>
            </w:r>
          </w:p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оптимизация процесса приема на работу путем использования четкой системы отбора</w:t>
            </w:r>
          </w:p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– разработка системы мотивации лучших сотрудников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средняя</w:t>
            </w:r>
          </w:p>
        </w:tc>
      </w:tr>
      <w:tr w:rsidR="00673E12" w:rsidRPr="008C032E" w:rsidTr="003979B6">
        <w:tc>
          <w:tcPr>
            <w:tcW w:w="955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Увеличение сроков окупаемости проекта</w:t>
            </w:r>
          </w:p>
        </w:tc>
        <w:tc>
          <w:tcPr>
            <w:tcW w:w="3165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– расширение </w:t>
            </w:r>
            <w:r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целевого</w:t>
            </w: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сегмента с целью повышения прибыли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673E12" w:rsidRPr="008C032E" w:rsidRDefault="00673E12" w:rsidP="003979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 w:rsidRPr="008C032E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средняя</w:t>
            </w:r>
          </w:p>
        </w:tc>
      </w:tr>
    </w:tbl>
    <w:p w:rsidR="00673E12" w:rsidRPr="00673E12" w:rsidRDefault="00673E12" w:rsidP="00573366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10"/>
          <w:szCs w:val="10"/>
        </w:rPr>
      </w:pPr>
    </w:p>
    <w:p w:rsidR="00573366" w:rsidRDefault="00573366" w:rsidP="004F05E0">
      <w:pPr>
        <w:tabs>
          <w:tab w:val="left" w:pos="16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Учитывая минимальность постоянных издержек антикризисный план следующие инструменты:</w:t>
      </w:r>
    </w:p>
    <w:p w:rsidR="00573366" w:rsidRDefault="00573366" w:rsidP="004F05E0">
      <w:pPr>
        <w:numPr>
          <w:ilvl w:val="0"/>
          <w:numId w:val="6"/>
        </w:numPr>
        <w:tabs>
          <w:tab w:val="left" w:pos="164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Наработка базы клиентов.</w:t>
      </w:r>
    </w:p>
    <w:p w:rsidR="00573366" w:rsidRDefault="00573366" w:rsidP="004F05E0">
      <w:pPr>
        <w:numPr>
          <w:ilvl w:val="0"/>
          <w:numId w:val="6"/>
        </w:numPr>
        <w:tabs>
          <w:tab w:val="left" w:pos="164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Сбор рекомендаций от клиентов</w:t>
      </w:r>
    </w:p>
    <w:p w:rsidR="00573366" w:rsidRDefault="00573366" w:rsidP="004F05E0">
      <w:pPr>
        <w:numPr>
          <w:ilvl w:val="0"/>
          <w:numId w:val="6"/>
        </w:numPr>
        <w:tabs>
          <w:tab w:val="left" w:pos="164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и совершенствование системы менеджмента качества.</w:t>
      </w:r>
    </w:p>
    <w:p w:rsidR="00573366" w:rsidRDefault="00573366" w:rsidP="004F05E0">
      <w:pPr>
        <w:numPr>
          <w:ilvl w:val="0"/>
          <w:numId w:val="6"/>
        </w:numPr>
        <w:tabs>
          <w:tab w:val="left" w:pos="164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Расширение сарафанного маркетинга. Предложение своих услуг через детские центры города и области.</w:t>
      </w:r>
    </w:p>
    <w:p w:rsidR="004F05E0" w:rsidRPr="004F05E0" w:rsidRDefault="004F05E0" w:rsidP="004F05E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5E0">
        <w:rPr>
          <w:rFonts w:ascii="Times New Roman" w:hAnsi="Times New Roman" w:cs="Times New Roman"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4"/>
          <w:szCs w:val="24"/>
        </w:rPr>
        <w:t xml:space="preserve">«Рядом» </w:t>
      </w:r>
      <w:r w:rsidRPr="004F05E0">
        <w:rPr>
          <w:rFonts w:ascii="Times New Roman" w:hAnsi="Times New Roman" w:cs="Times New Roman"/>
          <w:sz w:val="24"/>
          <w:szCs w:val="24"/>
        </w:rPr>
        <w:t>не оказывает существенного влияния на окружающую среду. Отходы от осуществления деятельности будут образовываться только в офис</w:t>
      </w:r>
      <w:r>
        <w:rPr>
          <w:rFonts w:ascii="Times New Roman" w:hAnsi="Times New Roman" w:cs="Times New Roman"/>
          <w:sz w:val="24"/>
          <w:szCs w:val="24"/>
        </w:rPr>
        <w:t>ном помещении</w:t>
      </w:r>
      <w:r w:rsidRPr="004F05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05E0" w:rsidRDefault="004F05E0" w:rsidP="004F05E0">
      <w:pPr>
        <w:widowControl w:val="0"/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4F05E0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4F05E0" w:rsidRPr="004F05E0" w:rsidRDefault="004F05E0" w:rsidP="004F05E0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F05E0">
        <w:rPr>
          <w:rFonts w:ascii="Times New Roman" w:hAnsi="Times New Roman" w:cs="Times New Roman"/>
          <w:sz w:val="24"/>
          <w:szCs w:val="24"/>
        </w:rPr>
        <w:t>Классификация отходов в офисе компании по классам опасности</w:t>
      </w:r>
    </w:p>
    <w:tbl>
      <w:tblPr>
        <w:tblStyle w:val="af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319"/>
        <w:gridCol w:w="1309"/>
      </w:tblGrid>
      <w:tr w:rsidR="004F05E0" w:rsidRPr="00897E2A" w:rsidTr="009106C1">
        <w:tc>
          <w:tcPr>
            <w:tcW w:w="43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color w:val="FFFFFF" w:themeColor="background1"/>
                <w:sz w:val="20"/>
                <w:szCs w:val="24"/>
              </w:rPr>
              <w:t>Наименование отходов</w:t>
            </w:r>
          </w:p>
        </w:tc>
        <w:tc>
          <w:tcPr>
            <w:tcW w:w="68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color w:val="FFFFFF" w:themeColor="background1"/>
                <w:sz w:val="20"/>
                <w:szCs w:val="24"/>
              </w:rPr>
              <w:t>Класс опасности</w:t>
            </w:r>
          </w:p>
        </w:tc>
      </w:tr>
      <w:tr w:rsidR="004F05E0" w:rsidRPr="00897E2A" w:rsidTr="009106C1">
        <w:trPr>
          <w:trHeight w:val="42"/>
        </w:trPr>
        <w:tc>
          <w:tcPr>
            <w:tcW w:w="4320" w:type="pct"/>
            <w:tcBorders>
              <w:top w:val="single" w:sz="4" w:space="0" w:color="FFFFFF" w:themeColor="background1"/>
            </w:tcBorders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>Отходы бумаги и картона от канцелярской деятельности и делопроизводства</w:t>
            </w:r>
          </w:p>
        </w:tc>
        <w:tc>
          <w:tcPr>
            <w:tcW w:w="680" w:type="pct"/>
            <w:tcBorders>
              <w:top w:val="single" w:sz="4" w:space="0" w:color="FFFFFF" w:themeColor="background1"/>
            </w:tcBorders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</w:tr>
      <w:tr w:rsidR="004F05E0" w:rsidRPr="00897E2A" w:rsidTr="009106C1">
        <w:tc>
          <w:tcPr>
            <w:tcW w:w="4320" w:type="pct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>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680" w:type="pct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4F05E0" w:rsidRPr="00897E2A" w:rsidTr="009106C1">
        <w:tc>
          <w:tcPr>
            <w:tcW w:w="4320" w:type="pct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 xml:space="preserve">Отходы от компьютерной техники </w:t>
            </w:r>
          </w:p>
        </w:tc>
        <w:tc>
          <w:tcPr>
            <w:tcW w:w="680" w:type="pct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4F05E0" w:rsidRPr="00897E2A" w:rsidTr="009106C1">
        <w:tc>
          <w:tcPr>
            <w:tcW w:w="4320" w:type="pct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>Отходы оргтехники</w:t>
            </w:r>
          </w:p>
        </w:tc>
        <w:tc>
          <w:tcPr>
            <w:tcW w:w="680" w:type="pct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4F05E0" w:rsidRPr="00897E2A" w:rsidTr="009106C1">
        <w:tc>
          <w:tcPr>
            <w:tcW w:w="4320" w:type="pct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bCs/>
                <w:sz w:val="20"/>
                <w:szCs w:val="24"/>
              </w:rPr>
              <w:t>Светодиодные лампы, утратившие потребительские свойства</w:t>
            </w:r>
          </w:p>
        </w:tc>
        <w:tc>
          <w:tcPr>
            <w:tcW w:w="680" w:type="pct"/>
          </w:tcPr>
          <w:p w:rsidR="004F05E0" w:rsidRPr="00897E2A" w:rsidRDefault="004F05E0" w:rsidP="004F05E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97E2A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</w:tr>
    </w:tbl>
    <w:p w:rsidR="004F05E0" w:rsidRPr="004F05E0" w:rsidRDefault="004F05E0" w:rsidP="004F05E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:rsidR="00573366" w:rsidRPr="00B65262" w:rsidRDefault="004F05E0" w:rsidP="00B65262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5E0">
        <w:rPr>
          <w:rFonts w:ascii="Times New Roman" w:hAnsi="Times New Roman" w:cs="Times New Roman"/>
          <w:sz w:val="24"/>
          <w:szCs w:val="24"/>
        </w:rPr>
        <w:t>Для переработки и утилизации отходы будут сдаваться с специализированную компанию «</w:t>
      </w:r>
      <w:proofErr w:type="spellStart"/>
      <w:r w:rsidRPr="004F05E0">
        <w:rPr>
          <w:rFonts w:ascii="Times New Roman" w:hAnsi="Times New Roman" w:cs="Times New Roman"/>
          <w:sz w:val="24"/>
          <w:szCs w:val="24"/>
        </w:rPr>
        <w:t>ЭкоПром</w:t>
      </w:r>
      <w:proofErr w:type="spellEnd"/>
      <w:r w:rsidRPr="004F05E0">
        <w:rPr>
          <w:rFonts w:ascii="Times New Roman" w:hAnsi="Times New Roman" w:cs="Times New Roman"/>
          <w:sz w:val="24"/>
          <w:szCs w:val="24"/>
        </w:rPr>
        <w:t xml:space="preserve">-Липецк». Стоимость передачи и вывоза отхода включена в ежемесячную арендную плату офиса.  Стоит отметить, что в офисе Компании будут использоваться только светодиодные лампы, что позволит снизить затраты на электроэнергию, а, следовательно, и общее негативное воздействие на окружающую среду. Реализация Проекта не предполагает использование опасных для жизни и здоровья граждан технологий. </w:t>
      </w:r>
      <w:r w:rsidR="00B65262">
        <w:rPr>
          <w:rFonts w:ascii="Times New Roman" w:hAnsi="Times New Roman" w:cs="Times New Roman"/>
          <w:sz w:val="24"/>
          <w:szCs w:val="24"/>
        </w:rPr>
        <w:t xml:space="preserve"> </w:t>
      </w:r>
      <w:r w:rsidR="00B65262">
        <w:rPr>
          <w:rFonts w:ascii="Times New Roman" w:eastAsia="Times New Roman" w:hAnsi="Times New Roman" w:cs="Times New Roman"/>
          <w:sz w:val="24"/>
          <w:szCs w:val="24"/>
        </w:rPr>
        <w:t xml:space="preserve">Проект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 xml:space="preserve">так же подходит и для людей с ограниченными возможностями здоровья. </w:t>
      </w:r>
    </w:p>
    <w:p w:rsidR="00573366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Меры по формированию положительного имиджа компании</w:t>
      </w:r>
      <w:r w:rsidR="00B6526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73366" w:rsidRDefault="00573366" w:rsidP="005733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Проведение </w:t>
      </w:r>
      <w:r w:rsidR="00B65262">
        <w:rPr>
          <w:rFonts w:ascii="Times New Roman" w:eastAsia="Times New Roman" w:hAnsi="Times New Roman" w:cs="Times New Roman"/>
          <w:sz w:val="24"/>
          <w:szCs w:val="24"/>
        </w:rPr>
        <w:t>мероприятий всегда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происходит на русском языке. Также возможно проведение экскурсии на английском языке. </w:t>
      </w:r>
    </w:p>
    <w:p w:rsidR="00573366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Тщательная проверка контента социальных сетей. Запрет на ненормативную лексику и оскорбления. </w:t>
      </w:r>
    </w:p>
    <w:p w:rsidR="00573366" w:rsidRDefault="00573366" w:rsidP="005733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развития карового потенциала планируется проходить курсы повышения квалификаций по интернет продвижению в компании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ADConsult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r w:rsidR="00B65262">
        <w:rPr>
          <w:rFonts w:ascii="Times New Roman" w:eastAsia="Times New Roman" w:hAnsi="Times New Roman" w:cs="Times New Roman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курсы по интернет дизайну. Кроме того, сейчас проходим курс по работе в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Animoto.com</w:t>
      </w:r>
    </w:p>
    <w:p w:rsidR="00573366" w:rsidRPr="000E02D4" w:rsidRDefault="00573366" w:rsidP="005733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Нас поддерживает администрация образовательных учреждений, а это дополнительное доверие к нам. Это для нас дополнительный мотивационный стимул реализовывать проект и </w:t>
      </w:r>
      <w:r w:rsidRPr="000E02D4">
        <w:rPr>
          <w:rFonts w:ascii="Times New Roman" w:eastAsia="Times New Roman" w:hAnsi="Times New Roman" w:cs="Times New Roman"/>
          <w:sz w:val="24"/>
          <w:szCs w:val="24"/>
        </w:rPr>
        <w:t xml:space="preserve">дальше. </w:t>
      </w:r>
    </w:p>
    <w:p w:rsidR="00AB7C88" w:rsidRDefault="00AB7C88" w:rsidP="00AB7C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D4">
        <w:rPr>
          <w:rFonts w:ascii="Times New Roman" w:eastAsia="Times New Roman" w:hAnsi="Times New Roman" w:cs="Times New Roman"/>
          <w:sz w:val="24"/>
          <w:szCs w:val="24"/>
        </w:rPr>
        <w:t>Нами была рассчитана точка безубыточности проекта. В количест</w:t>
      </w:r>
      <w:r w:rsidR="000E02D4" w:rsidRPr="000E02D4">
        <w:rPr>
          <w:rFonts w:ascii="Times New Roman" w:eastAsia="Times New Roman" w:hAnsi="Times New Roman" w:cs="Times New Roman"/>
          <w:sz w:val="24"/>
          <w:szCs w:val="24"/>
        </w:rPr>
        <w:t>венном выражении она составит 160</w:t>
      </w:r>
      <w:r w:rsidRPr="000E02D4">
        <w:rPr>
          <w:rFonts w:ascii="Times New Roman" w:eastAsia="Times New Roman" w:hAnsi="Times New Roman" w:cs="Times New Roman"/>
          <w:sz w:val="24"/>
          <w:szCs w:val="24"/>
        </w:rPr>
        <w:t xml:space="preserve"> услуг, в стоимостном – </w:t>
      </w:r>
      <w:r w:rsidR="000E02D4" w:rsidRPr="000E02D4">
        <w:rPr>
          <w:rFonts w:ascii="Times New Roman" w:eastAsia="Times New Roman" w:hAnsi="Times New Roman" w:cs="Times New Roman"/>
          <w:sz w:val="24"/>
          <w:szCs w:val="24"/>
        </w:rPr>
        <w:t xml:space="preserve">510 893 </w:t>
      </w:r>
      <w:r w:rsidRPr="000E02D4">
        <w:rPr>
          <w:rFonts w:ascii="Times New Roman" w:eastAsia="Times New Roman" w:hAnsi="Times New Roman" w:cs="Times New Roman"/>
          <w:sz w:val="24"/>
          <w:szCs w:val="24"/>
        </w:rPr>
        <w:t xml:space="preserve">рублей. Срок окупаемости нашего проекта – </w:t>
      </w:r>
      <w:r w:rsidR="000E02D4" w:rsidRPr="000E02D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E02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02D4" w:rsidRPr="000E02D4">
        <w:rPr>
          <w:rFonts w:ascii="Times New Roman" w:eastAsia="Times New Roman" w:hAnsi="Times New Roman" w:cs="Times New Roman"/>
          <w:sz w:val="24"/>
          <w:szCs w:val="24"/>
        </w:rPr>
        <w:t>год и 3 месяца</w:t>
      </w:r>
      <w:r w:rsidRPr="000E02D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46D7" w:rsidRDefault="005346D7" w:rsidP="00AB7C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3366" w:rsidRPr="00B65262" w:rsidRDefault="00B65262" w:rsidP="00B65262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5262">
        <w:rPr>
          <w:rFonts w:ascii="Times New Roman" w:eastAsia="Times New Roman" w:hAnsi="Times New Roman" w:cs="Times New Roman"/>
          <w:b/>
          <w:sz w:val="24"/>
          <w:szCs w:val="24"/>
        </w:rPr>
        <w:t>7.ТЕХНИКО-ЭКОНОМИЧЕСКОЕ ОБОСНОВАНИЕ ПРОЕКТА (ВКЛЮЧАЯ ФИНАНСОВЫЙ ПЛАН)</w:t>
      </w:r>
    </w:p>
    <w:p w:rsidR="00573366" w:rsidRDefault="00573366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404346"/>
          <w:sz w:val="24"/>
          <w:szCs w:val="24"/>
        </w:rPr>
      </w:pPr>
    </w:p>
    <w:p w:rsidR="005346D7" w:rsidRPr="00D53046" w:rsidRDefault="005346D7" w:rsidP="005346D7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53046">
        <w:rPr>
          <w:rFonts w:ascii="Times New Roman" w:hAnsi="Times New Roman" w:cs="Times New Roman"/>
          <w:sz w:val="24"/>
        </w:rPr>
        <w:t xml:space="preserve">Реализация Проекта </w:t>
      </w:r>
      <w:r>
        <w:rPr>
          <w:rFonts w:ascii="Times New Roman" w:hAnsi="Times New Roman" w:cs="Times New Roman"/>
          <w:sz w:val="24"/>
        </w:rPr>
        <w:t>«Рядом»</w:t>
      </w:r>
      <w:r w:rsidRPr="00D5304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не </w:t>
      </w:r>
      <w:r w:rsidRPr="00D53046">
        <w:rPr>
          <w:rFonts w:ascii="Times New Roman" w:hAnsi="Times New Roman" w:cs="Times New Roman"/>
          <w:sz w:val="24"/>
        </w:rPr>
        <w:t>предпола</w:t>
      </w:r>
      <w:r>
        <w:rPr>
          <w:rFonts w:ascii="Times New Roman" w:hAnsi="Times New Roman" w:cs="Times New Roman"/>
          <w:sz w:val="24"/>
        </w:rPr>
        <w:t>гает создание юридического лица. Работа будет осуществляться через уже действующую компанию ООО «Бизнес-развитие», принадлежа</w:t>
      </w:r>
      <w:r>
        <w:rPr>
          <w:rFonts w:ascii="Times New Roman" w:hAnsi="Times New Roman" w:cs="Times New Roman"/>
          <w:sz w:val="24"/>
        </w:rPr>
        <w:lastRenderedPageBreak/>
        <w:t>щую родственникам одного из члена команды. Уставный капитал компании 10 000 руб. Собственники уже вложили в проект 100 000 рублей на закупку м</w:t>
      </w:r>
      <w:r w:rsidRPr="005346D7">
        <w:rPr>
          <w:rFonts w:ascii="Times New Roman" w:hAnsi="Times New Roman" w:cs="Times New Roman"/>
          <w:sz w:val="24"/>
        </w:rPr>
        <w:t>атериальны</w:t>
      </w:r>
      <w:r>
        <w:rPr>
          <w:rFonts w:ascii="Times New Roman" w:hAnsi="Times New Roman" w:cs="Times New Roman"/>
          <w:sz w:val="24"/>
        </w:rPr>
        <w:t xml:space="preserve">х ресурсов, а именно: </w:t>
      </w:r>
      <w:r w:rsidRPr="005346D7">
        <w:rPr>
          <w:rFonts w:ascii="Times New Roman" w:hAnsi="Times New Roman" w:cs="Times New Roman"/>
          <w:sz w:val="24"/>
        </w:rPr>
        <w:t>телефон</w:t>
      </w:r>
      <w:r>
        <w:rPr>
          <w:rFonts w:ascii="Times New Roman" w:hAnsi="Times New Roman" w:cs="Times New Roman"/>
          <w:sz w:val="24"/>
        </w:rPr>
        <w:t>а</w:t>
      </w:r>
      <w:r w:rsidRPr="005346D7">
        <w:rPr>
          <w:rFonts w:ascii="Times New Roman" w:hAnsi="Times New Roman" w:cs="Times New Roman"/>
          <w:sz w:val="24"/>
        </w:rPr>
        <w:t xml:space="preserve"> с видеокамерой и ноутбук</w:t>
      </w:r>
      <w:r w:rsidR="000C45E7">
        <w:rPr>
          <w:rFonts w:ascii="Times New Roman" w:hAnsi="Times New Roman" w:cs="Times New Roman"/>
          <w:sz w:val="24"/>
        </w:rPr>
        <w:t>и (2 шт.)</w:t>
      </w:r>
      <w:r w:rsidRPr="005346D7">
        <w:rPr>
          <w:rFonts w:ascii="Times New Roman" w:hAnsi="Times New Roman" w:cs="Times New Roman"/>
          <w:sz w:val="24"/>
        </w:rPr>
        <w:t xml:space="preserve"> (амортизацией ноутбука</w:t>
      </w:r>
      <w:r>
        <w:rPr>
          <w:rFonts w:ascii="Times New Roman" w:hAnsi="Times New Roman" w:cs="Times New Roman"/>
          <w:sz w:val="24"/>
        </w:rPr>
        <w:t xml:space="preserve"> и </w:t>
      </w:r>
      <w:r w:rsidRPr="005346D7">
        <w:rPr>
          <w:rFonts w:ascii="Times New Roman" w:hAnsi="Times New Roman" w:cs="Times New Roman"/>
          <w:sz w:val="24"/>
        </w:rPr>
        <w:t>телефона можно пренебречь)</w:t>
      </w:r>
      <w:r w:rsidR="0000140F">
        <w:rPr>
          <w:rFonts w:ascii="Times New Roman" w:hAnsi="Times New Roman" w:cs="Times New Roman"/>
          <w:sz w:val="24"/>
        </w:rPr>
        <w:t>, а также необходимых костюмов</w:t>
      </w:r>
      <w:r>
        <w:rPr>
          <w:rFonts w:ascii="Times New Roman" w:hAnsi="Times New Roman" w:cs="Times New Roman"/>
          <w:sz w:val="24"/>
        </w:rPr>
        <w:t xml:space="preserve">. </w:t>
      </w:r>
      <w:r w:rsidRPr="00D53046">
        <w:rPr>
          <w:rFonts w:ascii="Times New Roman" w:hAnsi="Times New Roman" w:cs="Times New Roman"/>
          <w:sz w:val="24"/>
        </w:rPr>
        <w:t xml:space="preserve">Привлечение кредитных средств </w:t>
      </w:r>
      <w:r w:rsidR="00C10FA3">
        <w:rPr>
          <w:rFonts w:ascii="Times New Roman" w:hAnsi="Times New Roman" w:cs="Times New Roman"/>
          <w:sz w:val="24"/>
        </w:rPr>
        <w:t>планируется в размере 150 000 руб. под 24% годовых, источник получения – частные инвестиции ООО «Бизнес развитие», сроком до декабря 2023 года</w:t>
      </w:r>
      <w:r w:rsidRPr="00D53046">
        <w:rPr>
          <w:rFonts w:ascii="Times New Roman" w:hAnsi="Times New Roman" w:cs="Times New Roman"/>
          <w:sz w:val="24"/>
        </w:rPr>
        <w:t>. Финансовое планирование Проекта б</w:t>
      </w:r>
      <w:r>
        <w:rPr>
          <w:rFonts w:ascii="Times New Roman" w:hAnsi="Times New Roman" w:cs="Times New Roman"/>
          <w:sz w:val="24"/>
        </w:rPr>
        <w:t>ыло осуществлено на 2 года (2021-2022</w:t>
      </w:r>
      <w:r w:rsidRPr="00D5304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3046">
        <w:rPr>
          <w:rFonts w:ascii="Times New Roman" w:hAnsi="Times New Roman" w:cs="Times New Roman"/>
          <w:sz w:val="24"/>
        </w:rPr>
        <w:t>гг</w:t>
      </w:r>
      <w:proofErr w:type="spellEnd"/>
      <w:r w:rsidRPr="00D53046">
        <w:rPr>
          <w:rFonts w:ascii="Times New Roman" w:hAnsi="Times New Roman" w:cs="Times New Roman"/>
          <w:sz w:val="24"/>
        </w:rPr>
        <w:t xml:space="preserve">). </w:t>
      </w:r>
    </w:p>
    <w:p w:rsidR="005346D7" w:rsidRPr="00D53046" w:rsidRDefault="005346D7" w:rsidP="005346D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53046">
        <w:rPr>
          <w:rFonts w:ascii="Times New Roman" w:hAnsi="Times New Roman" w:cs="Times New Roman"/>
          <w:sz w:val="24"/>
        </w:rPr>
        <w:t>Полученные в ходе анализа данные (см. вложенный файл «Финансовая модель.</w:t>
      </w:r>
      <w:proofErr w:type="spellStart"/>
      <w:r w:rsidRPr="00D53046">
        <w:rPr>
          <w:rFonts w:ascii="Times New Roman" w:hAnsi="Times New Roman" w:cs="Times New Roman"/>
          <w:sz w:val="24"/>
          <w:lang w:val="en-US"/>
        </w:rPr>
        <w:t>xls</w:t>
      </w:r>
      <w:proofErr w:type="spellEnd"/>
      <w:r w:rsidRPr="00D53046">
        <w:rPr>
          <w:rFonts w:ascii="Times New Roman" w:hAnsi="Times New Roman" w:cs="Times New Roman"/>
          <w:sz w:val="24"/>
        </w:rPr>
        <w:t xml:space="preserve">») свидетельствуют об экономической выгоде реализации Проекта </w:t>
      </w:r>
      <w:r>
        <w:rPr>
          <w:rFonts w:ascii="Times New Roman" w:hAnsi="Times New Roman" w:cs="Times New Roman"/>
          <w:sz w:val="24"/>
        </w:rPr>
        <w:t>«Рядом»</w:t>
      </w:r>
      <w:r w:rsidRPr="00D53046">
        <w:rPr>
          <w:rFonts w:ascii="Times New Roman" w:hAnsi="Times New Roman" w:cs="Times New Roman"/>
          <w:sz w:val="24"/>
        </w:rPr>
        <w:t xml:space="preserve">. </w:t>
      </w:r>
    </w:p>
    <w:p w:rsidR="005346D7" w:rsidRPr="00D53046" w:rsidRDefault="005346D7" w:rsidP="005346D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53046">
        <w:rPr>
          <w:rFonts w:ascii="Times New Roman" w:hAnsi="Times New Roman" w:cs="Times New Roman"/>
          <w:sz w:val="24"/>
        </w:rPr>
        <w:t xml:space="preserve">Так по данным расчета Проект </w:t>
      </w:r>
      <w:r>
        <w:rPr>
          <w:rFonts w:ascii="Times New Roman" w:hAnsi="Times New Roman" w:cs="Times New Roman"/>
          <w:sz w:val="24"/>
        </w:rPr>
        <w:t>«Рядом»</w:t>
      </w:r>
      <w:r w:rsidRPr="00D53046">
        <w:rPr>
          <w:rFonts w:ascii="Times New Roman" w:hAnsi="Times New Roman" w:cs="Times New Roman"/>
          <w:sz w:val="24"/>
        </w:rPr>
        <w:t xml:space="preserve"> достигнет точки безубыточности при:</w:t>
      </w:r>
    </w:p>
    <w:p w:rsidR="005346D7" w:rsidRPr="000E02D4" w:rsidRDefault="005346D7" w:rsidP="005346D7">
      <w:pPr>
        <w:tabs>
          <w:tab w:val="left" w:pos="4013"/>
          <w:tab w:val="left" w:pos="5533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46D7">
        <w:rPr>
          <w:rFonts w:ascii="Times New Roman" w:eastAsia="Times New Roman" w:hAnsi="Times New Roman" w:cs="Times New Roman"/>
          <w:bCs/>
          <w:sz w:val="24"/>
          <w:szCs w:val="24"/>
        </w:rPr>
        <w:t xml:space="preserve">Точка </w:t>
      </w:r>
      <w:r w:rsidRPr="000E02D4">
        <w:rPr>
          <w:rFonts w:ascii="Times New Roman" w:eastAsia="Times New Roman" w:hAnsi="Times New Roman" w:cs="Times New Roman"/>
          <w:bCs/>
          <w:sz w:val="24"/>
          <w:szCs w:val="24"/>
        </w:rPr>
        <w:t xml:space="preserve">безубыточности (RUR) - </w:t>
      </w:r>
      <w:r w:rsidR="000E02D4" w:rsidRPr="000E02D4">
        <w:rPr>
          <w:rFonts w:ascii="Times New Roman" w:eastAsia="Times New Roman" w:hAnsi="Times New Roman" w:cs="Times New Roman"/>
          <w:bCs/>
          <w:sz w:val="24"/>
          <w:szCs w:val="24"/>
        </w:rPr>
        <w:t xml:space="preserve">510 893 </w:t>
      </w:r>
      <w:r w:rsidRPr="000E02D4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0E02D4">
        <w:rPr>
          <w:rFonts w:ascii="Times New Roman" w:eastAsia="Times New Roman" w:hAnsi="Times New Roman" w:cs="Times New Roman"/>
          <w:bCs/>
          <w:sz w:val="24"/>
          <w:szCs w:val="24"/>
        </w:rPr>
        <w:t>рисунок 1</w:t>
      </w:r>
      <w:r w:rsidR="000E02D4" w:rsidRPr="000E02D4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0E02D4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5346D7" w:rsidRPr="005346D7" w:rsidRDefault="005346D7" w:rsidP="005346D7">
      <w:pPr>
        <w:tabs>
          <w:tab w:val="left" w:pos="4013"/>
          <w:tab w:val="left" w:pos="5533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02D4">
        <w:rPr>
          <w:rFonts w:ascii="Times New Roman" w:eastAsia="Times New Roman" w:hAnsi="Times New Roman" w:cs="Times New Roman"/>
          <w:bCs/>
          <w:sz w:val="24"/>
          <w:szCs w:val="24"/>
        </w:rPr>
        <w:t xml:space="preserve">Точка безубыточности (шт.) -  </w:t>
      </w:r>
      <w:r w:rsidR="000E02D4" w:rsidRPr="000E02D4">
        <w:rPr>
          <w:rFonts w:ascii="Times New Roman" w:eastAsia="Times New Roman" w:hAnsi="Times New Roman" w:cs="Times New Roman"/>
          <w:bCs/>
          <w:sz w:val="24"/>
          <w:szCs w:val="24"/>
        </w:rPr>
        <w:t>160.</w:t>
      </w:r>
      <w:r w:rsidR="000E02D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346D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</w:p>
    <w:p w:rsidR="006F0A23" w:rsidRPr="005346D7" w:rsidRDefault="000E02D4" w:rsidP="000E02D4">
      <w:pPr>
        <w:tabs>
          <w:tab w:val="left" w:pos="1644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489B92" wp14:editId="271A4938">
            <wp:extent cx="6120130" cy="274193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E02D4" w:rsidRPr="00D53046" w:rsidRDefault="00573366" w:rsidP="000E02D4">
      <w:pPr>
        <w:tabs>
          <w:tab w:val="left" w:pos="4013"/>
          <w:tab w:val="left" w:pos="5533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46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02D4" w:rsidRPr="00D53046">
        <w:rPr>
          <w:rFonts w:ascii="Times New Roman" w:eastAsia="Times New Roman" w:hAnsi="Times New Roman" w:cs="Times New Roman"/>
          <w:bCs/>
          <w:sz w:val="24"/>
          <w:szCs w:val="24"/>
        </w:rPr>
        <w:t>Рис. 1</w:t>
      </w:r>
      <w:r w:rsidR="000E02D4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="000E02D4" w:rsidRPr="00D53046">
        <w:rPr>
          <w:rFonts w:ascii="Times New Roman" w:eastAsia="Times New Roman" w:hAnsi="Times New Roman" w:cs="Times New Roman"/>
          <w:bCs/>
          <w:sz w:val="24"/>
          <w:szCs w:val="24"/>
        </w:rPr>
        <w:t xml:space="preserve"> Точка безубыточности, руб.</w:t>
      </w:r>
    </w:p>
    <w:p w:rsidR="00573366" w:rsidRPr="005346D7" w:rsidRDefault="00573366" w:rsidP="00573366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73366" w:rsidRPr="005346D7" w:rsidRDefault="005346D7" w:rsidP="0057336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346D7">
        <w:rPr>
          <w:rFonts w:ascii="Times New Roman" w:eastAsia="Times New Roman" w:hAnsi="Times New Roman" w:cs="Times New Roman"/>
          <w:sz w:val="24"/>
          <w:szCs w:val="24"/>
        </w:rPr>
        <w:t>Базовые ресурсы для успешной реализации проекта:</w:t>
      </w:r>
    </w:p>
    <w:p w:rsidR="00F22751" w:rsidRDefault="005346D7" w:rsidP="005346D7">
      <w:pPr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573366" w:rsidRPr="005346D7">
        <w:rPr>
          <w:rFonts w:ascii="Times New Roman" w:eastAsia="Times New Roman" w:hAnsi="Times New Roman" w:cs="Times New Roman"/>
          <w:sz w:val="24"/>
          <w:szCs w:val="24"/>
        </w:rPr>
        <w:t>Финансовые ресурсы – деньги на запуск рекламной кампании – 1000 рублей в месяц</w:t>
      </w:r>
      <w:r w:rsidR="00F22751">
        <w:rPr>
          <w:rFonts w:ascii="Times New Roman" w:eastAsia="Times New Roman" w:hAnsi="Times New Roman" w:cs="Times New Roman"/>
          <w:sz w:val="24"/>
          <w:szCs w:val="24"/>
        </w:rPr>
        <w:t>. Финансовые затраты на р</w:t>
      </w:r>
      <w:r w:rsidR="00F22751" w:rsidRPr="00F22751">
        <w:rPr>
          <w:rFonts w:ascii="Times New Roman" w:eastAsia="Times New Roman" w:hAnsi="Times New Roman" w:cs="Times New Roman"/>
          <w:sz w:val="24"/>
          <w:szCs w:val="24"/>
        </w:rPr>
        <w:t>аспечатк</w:t>
      </w:r>
      <w:r w:rsidR="00F22751">
        <w:rPr>
          <w:rFonts w:ascii="Times New Roman" w:eastAsia="Times New Roman" w:hAnsi="Times New Roman" w:cs="Times New Roman"/>
          <w:sz w:val="24"/>
          <w:szCs w:val="24"/>
        </w:rPr>
        <w:t>у флаеров</w:t>
      </w:r>
      <w:r w:rsidR="00F22751" w:rsidRPr="00F22751">
        <w:rPr>
          <w:rFonts w:ascii="Times New Roman" w:eastAsia="Times New Roman" w:hAnsi="Times New Roman" w:cs="Times New Roman"/>
          <w:sz w:val="24"/>
          <w:szCs w:val="24"/>
        </w:rPr>
        <w:t>, в том числе дизайн</w:t>
      </w:r>
      <w:r w:rsidR="00F22751">
        <w:rPr>
          <w:rFonts w:ascii="Times New Roman" w:eastAsia="Times New Roman" w:hAnsi="Times New Roman" w:cs="Times New Roman"/>
          <w:sz w:val="24"/>
          <w:szCs w:val="24"/>
        </w:rPr>
        <w:t xml:space="preserve"> – 1 раз в год – 1 200 руб., а также и</w:t>
      </w:r>
      <w:r w:rsidR="00F22751" w:rsidRPr="00F22751">
        <w:rPr>
          <w:rFonts w:ascii="Times New Roman" w:eastAsia="Times New Roman" w:hAnsi="Times New Roman" w:cs="Times New Roman"/>
          <w:sz w:val="24"/>
          <w:szCs w:val="24"/>
        </w:rPr>
        <w:t xml:space="preserve">зготовление </w:t>
      </w:r>
      <w:r w:rsidR="00F22751">
        <w:rPr>
          <w:rFonts w:ascii="Times New Roman" w:eastAsia="Times New Roman" w:hAnsi="Times New Roman" w:cs="Times New Roman"/>
          <w:sz w:val="24"/>
          <w:szCs w:val="24"/>
        </w:rPr>
        <w:t xml:space="preserve">видеоматериалов </w:t>
      </w:r>
      <w:r w:rsidR="00F22751" w:rsidRPr="00F22751">
        <w:rPr>
          <w:rFonts w:ascii="Times New Roman" w:eastAsia="Times New Roman" w:hAnsi="Times New Roman" w:cs="Times New Roman"/>
          <w:sz w:val="24"/>
          <w:szCs w:val="24"/>
        </w:rPr>
        <w:t>для размещения р</w:t>
      </w:r>
      <w:r w:rsidR="00F22751">
        <w:rPr>
          <w:rFonts w:ascii="Times New Roman" w:eastAsia="Times New Roman" w:hAnsi="Times New Roman" w:cs="Times New Roman"/>
          <w:sz w:val="24"/>
          <w:szCs w:val="24"/>
        </w:rPr>
        <w:t>оликов в Академии РИ</w:t>
      </w:r>
      <w:r w:rsidR="00F22751" w:rsidRPr="00F22751">
        <w:rPr>
          <w:rFonts w:ascii="Times New Roman" w:eastAsia="Times New Roman" w:hAnsi="Times New Roman" w:cs="Times New Roman"/>
          <w:sz w:val="24"/>
          <w:szCs w:val="24"/>
        </w:rPr>
        <w:t>ТА (размещение бесплатно)</w:t>
      </w:r>
      <w:r w:rsidR="00F22751">
        <w:rPr>
          <w:rFonts w:ascii="Times New Roman" w:eastAsia="Times New Roman" w:hAnsi="Times New Roman" w:cs="Times New Roman"/>
          <w:sz w:val="24"/>
          <w:szCs w:val="24"/>
        </w:rPr>
        <w:t xml:space="preserve"> – 1 раз в год – 2 000 руб.</w:t>
      </w:r>
    </w:p>
    <w:p w:rsidR="00573366" w:rsidRDefault="00573366" w:rsidP="005346D7">
      <w:pPr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6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6D7">
        <w:rPr>
          <w:rFonts w:ascii="Times New Roman" w:eastAsia="Times New Roman" w:hAnsi="Times New Roman" w:cs="Times New Roman"/>
          <w:sz w:val="24"/>
          <w:szCs w:val="24"/>
        </w:rPr>
        <w:t xml:space="preserve">Так как работать будут сами учредители не целесообразно платить заработную плату, раз в квартал из организации будет забираться часть прибыли для распределения межу учредителями.  </w:t>
      </w:r>
    </w:p>
    <w:p w:rsidR="00573366" w:rsidRDefault="005346D7" w:rsidP="005346D7">
      <w:pPr>
        <w:tabs>
          <w:tab w:val="left" w:pos="16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Информационные ресурсы – группы в социальных сетях для распространения информации о проекте.</w:t>
      </w:r>
    </w:p>
    <w:p w:rsidR="00087518" w:rsidRDefault="00087518" w:rsidP="00F04EAA">
      <w:pPr>
        <w:tabs>
          <w:tab w:val="left" w:pos="4013"/>
          <w:tab w:val="left" w:pos="5533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7518" w:rsidRDefault="00087518" w:rsidP="00F04EAA">
      <w:pPr>
        <w:tabs>
          <w:tab w:val="left" w:pos="4013"/>
          <w:tab w:val="left" w:pos="5533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7518" w:rsidRDefault="00087518" w:rsidP="00F04EAA">
      <w:pPr>
        <w:tabs>
          <w:tab w:val="left" w:pos="4013"/>
          <w:tab w:val="left" w:pos="5533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7518" w:rsidRDefault="00087518" w:rsidP="00F04EAA">
      <w:pPr>
        <w:tabs>
          <w:tab w:val="left" w:pos="4013"/>
          <w:tab w:val="left" w:pos="5533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7518" w:rsidRDefault="00087518" w:rsidP="00F04EAA">
      <w:pPr>
        <w:tabs>
          <w:tab w:val="left" w:pos="4013"/>
          <w:tab w:val="left" w:pos="5533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04EAA" w:rsidRPr="00D53046" w:rsidRDefault="00F04EAA" w:rsidP="00F04EAA">
      <w:pPr>
        <w:tabs>
          <w:tab w:val="left" w:pos="4013"/>
          <w:tab w:val="left" w:pos="5533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53046">
        <w:rPr>
          <w:rFonts w:ascii="Times New Roman" w:eastAsia="Times New Roman" w:hAnsi="Times New Roman" w:cs="Times New Roman"/>
          <w:bCs/>
          <w:sz w:val="24"/>
          <w:szCs w:val="24"/>
        </w:rPr>
        <w:t>На конец прогнозируемого периода реализации Проекта будут наблюдать следующие финансовые результаты:</w:t>
      </w:r>
    </w:p>
    <w:p w:rsidR="00F04EAA" w:rsidRPr="005A4641" w:rsidRDefault="00F04EAA" w:rsidP="00F04EAA">
      <w:pPr>
        <w:tabs>
          <w:tab w:val="left" w:pos="4013"/>
          <w:tab w:val="left" w:pos="553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3046">
        <w:rPr>
          <w:rFonts w:ascii="Times New Roman" w:eastAsia="Times New Roman" w:hAnsi="Times New Roman" w:cs="Times New Roman"/>
          <w:sz w:val="24"/>
          <w:szCs w:val="24"/>
        </w:rPr>
        <w:t xml:space="preserve">Выручка (RUR) - </w:t>
      </w:r>
      <w:r w:rsidRPr="00F04EAA">
        <w:rPr>
          <w:rFonts w:ascii="Times New Roman" w:eastAsia="Times New Roman" w:hAnsi="Times New Roman" w:cs="Times New Roman"/>
          <w:sz w:val="24"/>
          <w:szCs w:val="24"/>
        </w:rPr>
        <w:t>2 677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4EAA">
        <w:rPr>
          <w:rFonts w:ascii="Times New Roman" w:eastAsia="Times New Roman" w:hAnsi="Times New Roman" w:cs="Times New Roman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4EA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еализация (шт.)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840.</w:t>
      </w:r>
    </w:p>
    <w:p w:rsidR="00F04EAA" w:rsidRPr="005A4641" w:rsidRDefault="00F04EAA" w:rsidP="00F04EAA">
      <w:pPr>
        <w:tabs>
          <w:tab w:val="left" w:pos="4013"/>
          <w:tab w:val="left" w:pos="553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Постоянные затраты (RUR) - </w:t>
      </w:r>
      <w:r w:rsidRPr="00F04EAA">
        <w:rPr>
          <w:rFonts w:ascii="Times New Roman" w:eastAsia="Times New Roman" w:hAnsi="Times New Roman" w:cs="Times New Roman"/>
          <w:sz w:val="24"/>
          <w:szCs w:val="24"/>
        </w:rPr>
        <w:t>461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4EAA">
        <w:rPr>
          <w:rFonts w:ascii="Times New Roman" w:eastAsia="Times New Roman" w:hAnsi="Times New Roman" w:cs="Times New Roman"/>
          <w:sz w:val="24"/>
          <w:szCs w:val="24"/>
        </w:rPr>
        <w:t>283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4EAA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еременные затраты (RUR)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260 000. </w:t>
      </w:r>
    </w:p>
    <w:p w:rsidR="00F04EAA" w:rsidRPr="005A4641" w:rsidRDefault="00F04EAA" w:rsidP="00F04EAA">
      <w:pPr>
        <w:tabs>
          <w:tab w:val="left" w:pos="4013"/>
          <w:tab w:val="left" w:pos="553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Усреднённая цена за единицу </w:t>
      </w:r>
      <w:proofErr w:type="gramStart"/>
      <w:r w:rsidRPr="005A4641">
        <w:rPr>
          <w:rFonts w:ascii="Times New Roman" w:eastAsia="Times New Roman" w:hAnsi="Times New Roman" w:cs="Times New Roman"/>
          <w:sz w:val="24"/>
          <w:szCs w:val="24"/>
        </w:rPr>
        <w:t>услуги  -</w:t>
      </w:r>
      <w:proofErr w:type="gramEnd"/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3 188</w:t>
      </w: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 руб.  </w:t>
      </w:r>
    </w:p>
    <w:p w:rsidR="00F04EAA" w:rsidRDefault="00F04EAA" w:rsidP="00F04EAA">
      <w:pPr>
        <w:tabs>
          <w:tab w:val="left" w:pos="4013"/>
          <w:tab w:val="left" w:pos="553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Срок окупаемости (РР)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год и 3</w:t>
      </w: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 мес. Индекс прибыльности (PI) – </w:t>
      </w:r>
      <w:r>
        <w:rPr>
          <w:rFonts w:ascii="Times New Roman" w:eastAsia="Times New Roman" w:hAnsi="Times New Roman" w:cs="Times New Roman"/>
          <w:sz w:val="24"/>
          <w:szCs w:val="24"/>
        </w:rPr>
        <w:t>8,6.</w:t>
      </w:r>
    </w:p>
    <w:p w:rsidR="00F04EAA" w:rsidRPr="005A4641" w:rsidRDefault="00F04EAA" w:rsidP="00F04EAA">
      <w:pPr>
        <w:tabs>
          <w:tab w:val="left" w:pos="4013"/>
          <w:tab w:val="left" w:pos="553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Внутренняя норма прибыли (IRR) – </w:t>
      </w:r>
      <w:r>
        <w:rPr>
          <w:rFonts w:ascii="Times New Roman" w:eastAsia="Times New Roman" w:hAnsi="Times New Roman" w:cs="Times New Roman"/>
          <w:sz w:val="24"/>
          <w:szCs w:val="24"/>
        </w:rPr>
        <w:t>299</w:t>
      </w: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</w:p>
    <w:p w:rsidR="00F04EAA" w:rsidRPr="00F04EAA" w:rsidRDefault="00F04EAA" w:rsidP="00F04EAA">
      <w:pPr>
        <w:tabs>
          <w:tab w:val="left" w:pos="4013"/>
          <w:tab w:val="left" w:pos="553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641">
        <w:rPr>
          <w:rFonts w:ascii="Times New Roman" w:eastAsia="Times New Roman" w:hAnsi="Times New Roman" w:cs="Times New Roman"/>
          <w:sz w:val="24"/>
          <w:szCs w:val="24"/>
        </w:rPr>
        <w:t xml:space="preserve">Чистая приведенная стоимость (NPV) – </w:t>
      </w:r>
      <w:r>
        <w:rPr>
          <w:rFonts w:ascii="Times New Roman" w:eastAsia="Times New Roman" w:hAnsi="Times New Roman" w:cs="Times New Roman"/>
          <w:sz w:val="24"/>
          <w:szCs w:val="24"/>
        </w:rPr>
        <w:t>963 454.</w:t>
      </w:r>
    </w:p>
    <w:p w:rsidR="00F04EAA" w:rsidRPr="00D53046" w:rsidRDefault="00F04EAA" w:rsidP="00F04EAA">
      <w:pPr>
        <w:tabs>
          <w:tab w:val="left" w:pos="4013"/>
          <w:tab w:val="left" w:pos="553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046">
        <w:rPr>
          <w:rFonts w:ascii="Times New Roman" w:eastAsia="Times New Roman" w:hAnsi="Times New Roman" w:cs="Times New Roman"/>
          <w:sz w:val="24"/>
          <w:szCs w:val="24"/>
        </w:rPr>
        <w:t xml:space="preserve">Таблица 11 – Финансовые показатели Проекта </w:t>
      </w:r>
      <w:r>
        <w:rPr>
          <w:rFonts w:ascii="Times New Roman" w:eastAsia="Times New Roman" w:hAnsi="Times New Roman" w:cs="Times New Roman"/>
          <w:sz w:val="24"/>
          <w:szCs w:val="24"/>
        </w:rPr>
        <w:t>«Рядом»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30"/>
        <w:gridCol w:w="2130"/>
        <w:gridCol w:w="1968"/>
      </w:tblGrid>
      <w:tr w:rsidR="00F04EAA" w:rsidRPr="00D53046" w:rsidTr="00F04EAA">
        <w:trPr>
          <w:trHeight w:val="85"/>
        </w:trPr>
        <w:tc>
          <w:tcPr>
            <w:tcW w:w="2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EAA" w:rsidRPr="00D53046" w:rsidRDefault="00F04EAA" w:rsidP="003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EAA" w:rsidRPr="00D53046" w:rsidRDefault="00F04EAA" w:rsidP="003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EAA" w:rsidRPr="00D53046" w:rsidRDefault="00F04EAA" w:rsidP="003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F04EAA" w:rsidRPr="00D53046" w:rsidTr="00F04EAA">
        <w:trPr>
          <w:trHeight w:val="85"/>
        </w:trPr>
        <w:tc>
          <w:tcPr>
            <w:tcW w:w="2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EAA" w:rsidRPr="00D53046" w:rsidRDefault="00F04EAA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Денежный поток по проекту за период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197 598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1 600 847</w:t>
            </w:r>
          </w:p>
        </w:tc>
      </w:tr>
      <w:tr w:rsidR="00F04EAA" w:rsidRPr="00D53046" w:rsidTr="00F04EAA">
        <w:trPr>
          <w:trHeight w:val="85"/>
        </w:trPr>
        <w:tc>
          <w:tcPr>
            <w:tcW w:w="2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EAA" w:rsidRPr="00D53046" w:rsidRDefault="00F04EAA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Денежный поток нарастающим итогом для каждого периода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197 598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1 798 445</w:t>
            </w:r>
          </w:p>
        </w:tc>
      </w:tr>
      <w:tr w:rsidR="00F04EAA" w:rsidRPr="00D53046" w:rsidTr="00F04EAA">
        <w:trPr>
          <w:trHeight w:val="85"/>
        </w:trPr>
        <w:tc>
          <w:tcPr>
            <w:tcW w:w="2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EAA" w:rsidRPr="00D53046" w:rsidRDefault="00F04EAA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дисконтирования для каждого периода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0,7062</w:t>
            </w:r>
          </w:p>
        </w:tc>
      </w:tr>
      <w:tr w:rsidR="00F04EAA" w:rsidRPr="00D53046" w:rsidTr="00F04EAA">
        <w:trPr>
          <w:trHeight w:val="85"/>
        </w:trPr>
        <w:tc>
          <w:tcPr>
            <w:tcW w:w="2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EAA" w:rsidRPr="00D53046" w:rsidRDefault="00F04EAA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>Дисконтированный денежный поток за период (DFCF)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197 598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1 130 462</w:t>
            </w:r>
          </w:p>
        </w:tc>
      </w:tr>
      <w:tr w:rsidR="00F04EAA" w:rsidRPr="00D53046" w:rsidTr="00F04EAA">
        <w:trPr>
          <w:trHeight w:val="85"/>
        </w:trPr>
        <w:tc>
          <w:tcPr>
            <w:tcW w:w="2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EAA" w:rsidRPr="00D53046" w:rsidRDefault="00F04EAA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Дисконтированный денежный поток нарастающим итогом для каждого периода 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197 598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>1 328 060</w:t>
            </w:r>
          </w:p>
        </w:tc>
      </w:tr>
      <w:tr w:rsidR="00F04EAA" w:rsidRPr="00D53046" w:rsidTr="00F04EAA">
        <w:trPr>
          <w:trHeight w:val="85"/>
        </w:trPr>
        <w:tc>
          <w:tcPr>
            <w:tcW w:w="2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EAA" w:rsidRPr="00D53046" w:rsidRDefault="00F04EAA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046">
              <w:rPr>
                <w:rFonts w:ascii="Times New Roman" w:eastAsia="Times New Roman" w:hAnsi="Times New Roman" w:cs="Times New Roman"/>
                <w:sz w:val="24"/>
                <w:szCs w:val="24"/>
              </w:rPr>
              <w:t>Безубыточный объем выручки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552 653  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EAA" w:rsidRPr="00F04EAA" w:rsidRDefault="00F04EAA" w:rsidP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510 893   </w:t>
            </w:r>
          </w:p>
        </w:tc>
      </w:tr>
    </w:tbl>
    <w:p w:rsidR="00F04EAA" w:rsidRPr="00F3408D" w:rsidRDefault="00F04EAA" w:rsidP="00F04EAA">
      <w:pPr>
        <w:widowControl w:val="0"/>
        <w:tabs>
          <w:tab w:val="left" w:pos="15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46D7" w:rsidRPr="006273FE" w:rsidRDefault="005346D7" w:rsidP="005346D7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4"/>
        </w:rPr>
      </w:pPr>
      <w:r w:rsidRPr="00F3408D">
        <w:rPr>
          <w:rFonts w:ascii="Times New Roman" w:hAnsi="Times New Roman" w:cs="Times New Roman"/>
          <w:sz w:val="24"/>
          <w:szCs w:val="24"/>
        </w:rPr>
        <w:t>Таким образом, Проект может быть рекомендован к реализации, как экономически эффективный.</w:t>
      </w: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73366" w:rsidRDefault="00DF45A6" w:rsidP="006F0A23">
      <w:pPr>
        <w:pageBreakBefore/>
        <w:tabs>
          <w:tab w:val="left" w:pos="164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="00573366">
        <w:rPr>
          <w:rFonts w:ascii="Times New Roman" w:eastAsia="Times New Roman" w:hAnsi="Times New Roman" w:cs="Times New Roman"/>
          <w:sz w:val="24"/>
          <w:szCs w:val="24"/>
        </w:rPr>
        <w:t>риложение 1</w:t>
      </w: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услуг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66">
        <w:rPr>
          <w:rFonts w:ascii="Times New Roman" w:hAnsi="Times New Roman"/>
          <w:b/>
          <w:sz w:val="24"/>
          <w:szCs w:val="24"/>
        </w:rPr>
        <w:t>Арт-вечеринка:</w:t>
      </w:r>
      <w:r w:rsidRPr="00573366">
        <w:rPr>
          <w:rFonts w:ascii="Times New Roman" w:hAnsi="Times New Roman"/>
          <w:sz w:val="24"/>
          <w:szCs w:val="24"/>
        </w:rPr>
        <w:t xml:space="preserve"> рисуем, мастерим и веселимся. За 3-4 часа все приглашенные гости и именинник могут прекрасно провести время, пообщаться, а главное – создать творческий шедевр своими руками. Это может быть картина, </w:t>
      </w:r>
      <w:r w:rsidR="000C45E7" w:rsidRPr="00573366">
        <w:rPr>
          <w:rFonts w:ascii="Times New Roman" w:hAnsi="Times New Roman"/>
          <w:sz w:val="24"/>
          <w:szCs w:val="24"/>
        </w:rPr>
        <w:t>нарисованная гуашью</w:t>
      </w:r>
      <w:r w:rsidRPr="00573366">
        <w:rPr>
          <w:rFonts w:ascii="Times New Roman" w:hAnsi="Times New Roman"/>
          <w:sz w:val="24"/>
          <w:szCs w:val="24"/>
        </w:rPr>
        <w:t xml:space="preserve">, акрилом или масляными красками (возможно использование других материалов); народная кукла, открытки, выполненные в технике </w:t>
      </w:r>
      <w:proofErr w:type="spellStart"/>
      <w:r w:rsidRPr="00573366">
        <w:rPr>
          <w:rFonts w:ascii="Times New Roman" w:hAnsi="Times New Roman"/>
          <w:sz w:val="24"/>
          <w:szCs w:val="24"/>
        </w:rPr>
        <w:t>квиллинга</w:t>
      </w:r>
      <w:proofErr w:type="spellEnd"/>
      <w:r w:rsidRPr="00573366">
        <w:rPr>
          <w:rFonts w:ascii="Times New Roman" w:hAnsi="Times New Roman"/>
          <w:sz w:val="24"/>
          <w:szCs w:val="24"/>
        </w:rPr>
        <w:t xml:space="preserve"> и др. 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66">
        <w:rPr>
          <w:rFonts w:ascii="Times New Roman" w:hAnsi="Times New Roman"/>
          <w:b/>
          <w:sz w:val="24"/>
          <w:szCs w:val="24"/>
        </w:rPr>
        <w:t xml:space="preserve">Танцевальное </w:t>
      </w:r>
      <w:proofErr w:type="spellStart"/>
      <w:r w:rsidRPr="00573366">
        <w:rPr>
          <w:rFonts w:ascii="Times New Roman" w:hAnsi="Times New Roman"/>
          <w:b/>
          <w:sz w:val="24"/>
          <w:szCs w:val="24"/>
        </w:rPr>
        <w:t>пати</w:t>
      </w:r>
      <w:proofErr w:type="spellEnd"/>
      <w:r w:rsidRPr="00573366">
        <w:rPr>
          <w:rFonts w:ascii="Times New Roman" w:hAnsi="Times New Roman"/>
          <w:b/>
          <w:sz w:val="24"/>
          <w:szCs w:val="24"/>
        </w:rPr>
        <w:t xml:space="preserve">. </w:t>
      </w:r>
      <w:r w:rsidRPr="00573366">
        <w:rPr>
          <w:rFonts w:ascii="Times New Roman" w:hAnsi="Times New Roman"/>
          <w:sz w:val="24"/>
          <w:szCs w:val="24"/>
        </w:rPr>
        <w:t>Движение-это жизнь. Умение двигаться и танцевать красиво позволит ребенку комфортно чувствовать себя на любой вечеринке. На празднике ребята познакомятся с основными движениями различных современных танцевальных направлений, станцуют вальс в честь именинника, примут участие в танцевальных конкурсах. Все участники праздника получат сертификаты об окончании танцевального мастер-класса.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66">
        <w:rPr>
          <w:rFonts w:ascii="Times New Roman" w:hAnsi="Times New Roman"/>
          <w:b/>
          <w:sz w:val="24"/>
          <w:szCs w:val="24"/>
        </w:rPr>
        <w:t xml:space="preserve">В гостях у Шерлока. </w:t>
      </w:r>
      <w:r w:rsidRPr="00573366">
        <w:rPr>
          <w:rFonts w:ascii="Times New Roman" w:hAnsi="Times New Roman"/>
          <w:sz w:val="24"/>
          <w:szCs w:val="24"/>
        </w:rPr>
        <w:t xml:space="preserve">Приглашаем именинника и его компанию стать </w:t>
      </w:r>
      <w:proofErr w:type="gramStart"/>
      <w:r w:rsidRPr="00573366">
        <w:rPr>
          <w:rFonts w:ascii="Times New Roman" w:hAnsi="Times New Roman"/>
          <w:sz w:val="24"/>
          <w:szCs w:val="24"/>
        </w:rPr>
        <w:t>участниками  увлекательной</w:t>
      </w:r>
      <w:proofErr w:type="gramEnd"/>
      <w:r w:rsidRPr="00573366">
        <w:rPr>
          <w:rFonts w:ascii="Times New Roman" w:hAnsi="Times New Roman"/>
          <w:sz w:val="24"/>
          <w:szCs w:val="24"/>
        </w:rPr>
        <w:t xml:space="preserve"> интеллектуальной программы, в которую включены логические задания, ребусы и головоломки. Ребята научатся читать зашифрованные послания. В ходе разгадывания загадок юные сыщики смогут подкрепиться не только овсянкой))). 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3366">
        <w:rPr>
          <w:rFonts w:ascii="Times New Roman" w:hAnsi="Times New Roman"/>
          <w:b/>
          <w:sz w:val="24"/>
          <w:szCs w:val="24"/>
        </w:rPr>
        <w:t>Квест-стори</w:t>
      </w:r>
      <w:proofErr w:type="spellEnd"/>
      <w:r w:rsidRPr="00573366">
        <w:rPr>
          <w:rFonts w:ascii="Times New Roman" w:hAnsi="Times New Roman"/>
          <w:b/>
          <w:sz w:val="24"/>
          <w:szCs w:val="24"/>
        </w:rPr>
        <w:t xml:space="preserve">. </w:t>
      </w:r>
      <w:r w:rsidRPr="00573366">
        <w:rPr>
          <w:rFonts w:ascii="Times New Roman" w:hAnsi="Times New Roman"/>
          <w:sz w:val="24"/>
          <w:szCs w:val="24"/>
        </w:rPr>
        <w:t xml:space="preserve">Праздник станет незабываемым, если именинник с друзьями выполнят задания различной направленности и найдут клад со сладостями. Выполняя этапы задания, ребята станут участниками творческих, интеллектуальных и спортивных испытаний. В процессе </w:t>
      </w:r>
      <w:proofErr w:type="spellStart"/>
      <w:r w:rsidRPr="00573366">
        <w:rPr>
          <w:rFonts w:ascii="Times New Roman" w:hAnsi="Times New Roman"/>
          <w:sz w:val="24"/>
          <w:szCs w:val="24"/>
        </w:rPr>
        <w:t>квеста</w:t>
      </w:r>
      <w:proofErr w:type="spellEnd"/>
      <w:r w:rsidRPr="00573366">
        <w:rPr>
          <w:rFonts w:ascii="Times New Roman" w:hAnsi="Times New Roman"/>
          <w:sz w:val="24"/>
          <w:szCs w:val="24"/>
        </w:rPr>
        <w:t xml:space="preserve"> осуществляется </w:t>
      </w:r>
      <w:proofErr w:type="spellStart"/>
      <w:r w:rsidRPr="00573366">
        <w:rPr>
          <w:rFonts w:ascii="Times New Roman" w:hAnsi="Times New Roman"/>
          <w:sz w:val="24"/>
          <w:szCs w:val="24"/>
        </w:rPr>
        <w:t>фотосопровождение</w:t>
      </w:r>
      <w:proofErr w:type="spellEnd"/>
      <w:r w:rsidRPr="00573366">
        <w:rPr>
          <w:rFonts w:ascii="Times New Roman" w:hAnsi="Times New Roman"/>
          <w:sz w:val="24"/>
          <w:szCs w:val="24"/>
        </w:rPr>
        <w:t>, в итоге – участники смогут получить на память фотографии с яркими моментами праздника.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66">
        <w:rPr>
          <w:rFonts w:ascii="Times New Roman" w:hAnsi="Times New Roman"/>
          <w:b/>
          <w:sz w:val="24"/>
          <w:szCs w:val="24"/>
        </w:rPr>
        <w:t xml:space="preserve">Фотосессия. </w:t>
      </w:r>
      <w:r w:rsidRPr="00573366">
        <w:rPr>
          <w:rFonts w:ascii="Times New Roman" w:hAnsi="Times New Roman"/>
          <w:sz w:val="24"/>
          <w:szCs w:val="24"/>
        </w:rPr>
        <w:t xml:space="preserve">Имениннику будет сделан </w:t>
      </w:r>
      <w:proofErr w:type="spellStart"/>
      <w:r w:rsidRPr="00573366">
        <w:rPr>
          <w:rFonts w:ascii="Times New Roman" w:hAnsi="Times New Roman"/>
          <w:sz w:val="24"/>
          <w:szCs w:val="24"/>
        </w:rPr>
        <w:t>мейк</w:t>
      </w:r>
      <w:proofErr w:type="spellEnd"/>
      <w:r w:rsidRPr="00573366">
        <w:rPr>
          <w:rFonts w:ascii="Times New Roman" w:hAnsi="Times New Roman"/>
          <w:sz w:val="24"/>
          <w:szCs w:val="24"/>
        </w:rPr>
        <w:t xml:space="preserve">-ап в соответствии с возрастом, гостям будет предложено сделать </w:t>
      </w:r>
      <w:proofErr w:type="spellStart"/>
      <w:r w:rsidRPr="00573366">
        <w:rPr>
          <w:rFonts w:ascii="Times New Roman" w:hAnsi="Times New Roman"/>
          <w:sz w:val="24"/>
          <w:szCs w:val="24"/>
        </w:rPr>
        <w:t>аквагримм</w:t>
      </w:r>
      <w:proofErr w:type="spellEnd"/>
      <w:r w:rsidRPr="00573366">
        <w:rPr>
          <w:rFonts w:ascii="Times New Roman" w:hAnsi="Times New Roman"/>
          <w:sz w:val="24"/>
          <w:szCs w:val="24"/>
        </w:rPr>
        <w:t xml:space="preserve">. Все станут участниками </w:t>
      </w:r>
      <w:proofErr w:type="gramStart"/>
      <w:r w:rsidRPr="00573366">
        <w:rPr>
          <w:rFonts w:ascii="Times New Roman" w:hAnsi="Times New Roman"/>
          <w:sz w:val="24"/>
          <w:szCs w:val="24"/>
        </w:rPr>
        <w:t>незабываемой  тематической</w:t>
      </w:r>
      <w:proofErr w:type="gramEnd"/>
      <w:r w:rsidRPr="00573366">
        <w:rPr>
          <w:rFonts w:ascii="Times New Roman" w:hAnsi="Times New Roman"/>
          <w:sz w:val="24"/>
          <w:szCs w:val="24"/>
        </w:rPr>
        <w:t xml:space="preserve"> фотосессии. Профессиональные фотографии станут частью семейной истории. И, конечно же, семейное фото с именинником. В финале праздника всех участников ждет конкурсная программа.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3366">
        <w:rPr>
          <w:rFonts w:ascii="Times New Roman" w:hAnsi="Times New Roman"/>
          <w:b/>
          <w:sz w:val="24"/>
          <w:szCs w:val="24"/>
        </w:rPr>
        <w:t>ИменинникБург</w:t>
      </w:r>
      <w:proofErr w:type="spellEnd"/>
      <w:r w:rsidRPr="00573366">
        <w:rPr>
          <w:rFonts w:ascii="Times New Roman" w:hAnsi="Times New Roman"/>
          <w:b/>
          <w:sz w:val="24"/>
          <w:szCs w:val="24"/>
        </w:rPr>
        <w:t xml:space="preserve">. </w:t>
      </w:r>
      <w:r w:rsidRPr="00573366">
        <w:rPr>
          <w:rFonts w:ascii="Times New Roman" w:hAnsi="Times New Roman"/>
          <w:sz w:val="24"/>
          <w:szCs w:val="24"/>
        </w:rPr>
        <w:t xml:space="preserve">В день рождения все подарки, сюрпризы и приятные моменты для именинника.  Мы предлагаем гостям праздника стать создателями уникального подарка для именинника – </w:t>
      </w:r>
      <w:proofErr w:type="spellStart"/>
      <w:r w:rsidRPr="00573366">
        <w:rPr>
          <w:rFonts w:ascii="Times New Roman" w:hAnsi="Times New Roman"/>
          <w:sz w:val="24"/>
          <w:szCs w:val="24"/>
        </w:rPr>
        <w:t>ИменинникБурга</w:t>
      </w:r>
      <w:proofErr w:type="spellEnd"/>
      <w:r w:rsidRPr="00573366">
        <w:rPr>
          <w:rFonts w:ascii="Times New Roman" w:hAnsi="Times New Roman"/>
          <w:sz w:val="24"/>
          <w:szCs w:val="24"/>
        </w:rPr>
        <w:t>. Город, который будет спроектирован и создан из сладостей в подарок имениннику (используются имбирные пряники, мастика, конфеты). Ребята не только смогут построить город, дворец или замок, но и украсить его, придумать историю создания, разыграть сценки из жизни. А произвести дегустацию участники праздника смогут все вместе за большим и дружным столом или именинник заберет результат с собой.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66">
        <w:rPr>
          <w:rFonts w:ascii="Times New Roman" w:hAnsi="Times New Roman"/>
          <w:b/>
          <w:sz w:val="24"/>
          <w:szCs w:val="24"/>
        </w:rPr>
        <w:t xml:space="preserve">Курс молодого бойца. </w:t>
      </w:r>
      <w:r w:rsidRPr="00573366">
        <w:rPr>
          <w:rFonts w:ascii="Times New Roman" w:hAnsi="Times New Roman"/>
          <w:sz w:val="24"/>
          <w:szCs w:val="24"/>
        </w:rPr>
        <w:t xml:space="preserve">С каждым годом мужчина становится все взрослее. Наступает время серьезных мужских игр. Гости станут участниками интересных спортивных соревнований, армрестлинг, интеллектуальной викторины и других увлекательных испытаний.  В меню праздника – настоящая солдатская каша. Возможно выездная программа – </w:t>
      </w:r>
      <w:proofErr w:type="spellStart"/>
      <w:r w:rsidRPr="00573366">
        <w:rPr>
          <w:rFonts w:ascii="Times New Roman" w:hAnsi="Times New Roman"/>
          <w:sz w:val="24"/>
          <w:szCs w:val="24"/>
        </w:rPr>
        <w:t>лазертаг</w:t>
      </w:r>
      <w:proofErr w:type="spellEnd"/>
      <w:r w:rsidRPr="00573366">
        <w:rPr>
          <w:rFonts w:ascii="Times New Roman" w:hAnsi="Times New Roman"/>
          <w:sz w:val="24"/>
          <w:szCs w:val="24"/>
        </w:rPr>
        <w:t>.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66">
        <w:rPr>
          <w:rFonts w:ascii="Times New Roman" w:hAnsi="Times New Roman"/>
          <w:b/>
          <w:sz w:val="24"/>
          <w:szCs w:val="24"/>
        </w:rPr>
        <w:t xml:space="preserve">Фильм. Фильм. Фильм. </w:t>
      </w:r>
      <w:r w:rsidRPr="00573366">
        <w:rPr>
          <w:rFonts w:ascii="Times New Roman" w:hAnsi="Times New Roman"/>
          <w:sz w:val="24"/>
          <w:szCs w:val="24"/>
        </w:rPr>
        <w:t>Как часто, глядя на экран, мы представляем себя знаменитым актером. В день рождения возможно все. Вместе с друзьями стать участником съемки видеоклипа или короткометражного фильма. Разработка сценария, подготовка площадки, реквизита и костюмов происходит заранее. Непосредственно в день рождения происходит распределение ролей, репетиции и съемка ролика. Осуществляет работу буфер для артистов. Готовый ролик именинник получает в качестве подарка в течение 3 дней. (Возможен другой вариант, съемка ролика происходит заранее, а в день рождения- торжественная премьера, фотосессия, красная дорожка и вручение Оскаров)</w:t>
      </w:r>
    </w:p>
    <w:p w:rsidR="00573366" w:rsidRPr="00573366" w:rsidRDefault="00573366" w:rsidP="005733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66">
        <w:rPr>
          <w:rFonts w:ascii="Times New Roman" w:hAnsi="Times New Roman"/>
          <w:b/>
          <w:sz w:val="24"/>
          <w:szCs w:val="24"/>
        </w:rPr>
        <w:t xml:space="preserve">Самый, самый!!!! (Персональная Книга </w:t>
      </w:r>
      <w:proofErr w:type="spellStart"/>
      <w:r w:rsidRPr="00573366">
        <w:rPr>
          <w:rFonts w:ascii="Times New Roman" w:hAnsi="Times New Roman"/>
          <w:b/>
          <w:sz w:val="24"/>
          <w:szCs w:val="24"/>
        </w:rPr>
        <w:t>Гинесса</w:t>
      </w:r>
      <w:proofErr w:type="spellEnd"/>
      <w:r w:rsidRPr="00573366">
        <w:rPr>
          <w:rFonts w:ascii="Times New Roman" w:hAnsi="Times New Roman"/>
          <w:b/>
          <w:sz w:val="24"/>
          <w:szCs w:val="24"/>
        </w:rPr>
        <w:t xml:space="preserve">) </w:t>
      </w:r>
      <w:r w:rsidRPr="00573366">
        <w:rPr>
          <w:rFonts w:ascii="Times New Roman" w:hAnsi="Times New Roman"/>
          <w:sz w:val="24"/>
          <w:szCs w:val="24"/>
        </w:rPr>
        <w:t xml:space="preserve">Конечно же, в день рождения самый красивый и самый любимый – это именинник. Он же и самый щедрый. Поэтому самое время определить самых-самых среди гостей. Предлагаем конкурсную программу на определение самого поющего, самого танцующего, самого сильного и т.д. гостя. Всем гостям будут вручены сертификаты за победу в конкурсе. </w:t>
      </w:r>
    </w:p>
    <w:p w:rsidR="00573366" w:rsidRDefault="00573366" w:rsidP="00573366">
      <w:pPr>
        <w:rPr>
          <w:rFonts w:ascii="Arial" w:hAnsi="Arial" w:cs="Arial"/>
          <w:sz w:val="28"/>
          <w:szCs w:val="28"/>
        </w:rPr>
      </w:pPr>
    </w:p>
    <w:p w:rsidR="00573366" w:rsidRDefault="00573366" w:rsidP="00573366">
      <w:pPr>
        <w:tabs>
          <w:tab w:val="left" w:pos="164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AB7C88" w:rsidRPr="00AB7C88" w:rsidRDefault="00AB7C88" w:rsidP="00AB7C8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C88">
        <w:rPr>
          <w:rFonts w:ascii="Times New Roman" w:eastAsia="Times New Roman" w:hAnsi="Times New Roman" w:cs="Times New Roman"/>
          <w:sz w:val="24"/>
          <w:szCs w:val="24"/>
        </w:rPr>
        <w:t>Результаты анкетирования</w:t>
      </w:r>
    </w:p>
    <w:p w:rsidR="00A70A50" w:rsidRDefault="00A70A5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0A50" w:rsidRDefault="00AB7C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683A5072" wp14:editId="5DDB1589">
            <wp:extent cx="6120130" cy="24853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88" w:rsidRDefault="00AB7C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14354F95" wp14:editId="15742723">
            <wp:extent cx="2980706" cy="1483012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4026" cy="148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88">
        <w:rPr>
          <w:noProof/>
        </w:rPr>
        <w:t xml:space="preserve"> </w:t>
      </w: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48073200" wp14:editId="20EFAC43">
            <wp:extent cx="2909454" cy="146687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8761" cy="14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A50" w:rsidRDefault="00AB7C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6149D6D5" wp14:editId="31065C13">
            <wp:extent cx="2437130" cy="1235031"/>
            <wp:effectExtent l="0" t="0" r="127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6964" cy="12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631DCC97" wp14:editId="4DAC9980">
            <wp:extent cx="3514592" cy="1331009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4208" cy="13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88" w:rsidRDefault="00AB7C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27D2C318" wp14:editId="5EF9D99F">
            <wp:extent cx="3127327" cy="1270659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3248" cy="12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189B30FB" wp14:editId="1575943A">
            <wp:extent cx="2828915" cy="129441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6314" cy="12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A50" w:rsidRPr="00A70A50" w:rsidRDefault="00AB7C88" w:rsidP="0008751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1451B1B6" wp14:editId="729A12C4">
            <wp:extent cx="2993107" cy="1389413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5943" cy="14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7C8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0B0F2A22" wp14:editId="2117B9D5">
            <wp:extent cx="2992755" cy="122653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98959" cy="122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A50" w:rsidRPr="00A70A50" w:rsidSect="00A109A7">
      <w:footerReference w:type="default" r:id="rId27"/>
      <w:pgSz w:w="11906" w:h="16838"/>
      <w:pgMar w:top="1134" w:right="567" w:bottom="1134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1BE" w:rsidRDefault="004871BE">
      <w:pPr>
        <w:spacing w:after="0" w:line="240" w:lineRule="auto"/>
      </w:pPr>
      <w:r>
        <w:separator/>
      </w:r>
    </w:p>
  </w:endnote>
  <w:endnote w:type="continuationSeparator" w:id="0">
    <w:p w:rsidR="004871BE" w:rsidRDefault="00487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1A8" w:rsidRPr="00AB7C88" w:rsidRDefault="00FB01A8" w:rsidP="00AB7C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021934">
      <w:rPr>
        <w:rFonts w:ascii="Times New Roman" w:eastAsia="Times New Roman" w:hAnsi="Times New Roman" w:cs="Times New Roman"/>
        <w:noProof/>
        <w:color w:val="000000"/>
      </w:rPr>
      <w:t>21</w:t>
    </w:r>
    <w:r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1BE" w:rsidRDefault="004871BE">
      <w:pPr>
        <w:spacing w:after="0" w:line="240" w:lineRule="auto"/>
      </w:pPr>
      <w:r>
        <w:separator/>
      </w:r>
    </w:p>
  </w:footnote>
  <w:footnote w:type="continuationSeparator" w:id="0">
    <w:p w:rsidR="004871BE" w:rsidRDefault="004871BE">
      <w:pPr>
        <w:spacing w:after="0" w:line="240" w:lineRule="auto"/>
      </w:pPr>
      <w:r>
        <w:continuationSeparator/>
      </w:r>
    </w:p>
  </w:footnote>
  <w:footnote w:id="1">
    <w:p w:rsidR="00FB01A8" w:rsidRPr="003B3806" w:rsidRDefault="00FB01A8" w:rsidP="003B3806">
      <w:pPr>
        <w:pStyle w:val="af9"/>
        <w:jc w:val="both"/>
        <w:rPr>
          <w:rFonts w:ascii="Times New Roman" w:hAnsi="Times New Roman" w:cs="Times New Roman"/>
        </w:rPr>
      </w:pPr>
      <w:r w:rsidRPr="003B3806">
        <w:rPr>
          <w:rStyle w:val="afb"/>
          <w:rFonts w:ascii="Times New Roman" w:hAnsi="Times New Roman" w:cs="Times New Roman"/>
        </w:rPr>
        <w:footnoteRef/>
      </w:r>
      <w:r w:rsidRPr="003B3806">
        <w:rPr>
          <w:rFonts w:ascii="Times New Roman" w:hAnsi="Times New Roman" w:cs="Times New Roman"/>
        </w:rPr>
        <w:t xml:space="preserve"> Анкета, проведенного маркетингового исследования [Электронный ресурс] / Режим доступа: </w:t>
      </w:r>
      <w:hyperlink r:id="rId1" w:anchor="responses">
        <w:r w:rsidRPr="003B3806">
          <w:rPr>
            <w:rFonts w:ascii="Times New Roman" w:hAnsi="Times New Roman" w:cs="Times New Roman"/>
          </w:rPr>
          <w:t>https://docs.google.com/forms/d/1ObVIXGcjBDkOEgUPZV81tfrQoRm9bzcjmtYLfM2lN2o/edit#response</w:t>
        </w:r>
      </w:hyperlink>
    </w:p>
  </w:footnote>
  <w:footnote w:id="2">
    <w:p w:rsidR="00FB01A8" w:rsidRDefault="00FB01A8" w:rsidP="003B3806">
      <w:pPr>
        <w:pStyle w:val="af9"/>
        <w:jc w:val="both"/>
      </w:pPr>
      <w:r w:rsidRPr="003B3806">
        <w:rPr>
          <w:rStyle w:val="afb"/>
          <w:rFonts w:ascii="Times New Roman" w:hAnsi="Times New Roman" w:cs="Times New Roman"/>
        </w:rPr>
        <w:footnoteRef/>
      </w:r>
      <w:r w:rsidRPr="003B3806">
        <w:rPr>
          <w:rFonts w:ascii="Times New Roman" w:hAnsi="Times New Roman" w:cs="Times New Roman"/>
        </w:rPr>
        <w:t xml:space="preserve"> Результаты опроса [Электронный ресурс] / Режим доступа: https://docs.google.com/spreadsheets/d/1j4jCp2Lj7gdwndKvV2GyNJE_aM2zk6pvRkRqBnto6lA/edit?usp=sharing</w:t>
      </w:r>
    </w:p>
  </w:footnote>
  <w:footnote w:id="3">
    <w:p w:rsidR="00FB01A8" w:rsidRDefault="00FB01A8" w:rsidP="00A615D8">
      <w:pPr>
        <w:pStyle w:val="af9"/>
        <w:jc w:val="both"/>
      </w:pPr>
      <w:r>
        <w:rPr>
          <w:rStyle w:val="afb"/>
        </w:rPr>
        <w:footnoteRef/>
      </w:r>
      <w:r>
        <w:t xml:space="preserve"> </w:t>
      </w:r>
      <w:r w:rsidRPr="00A615D8">
        <w:rPr>
          <w:rFonts w:ascii="Times New Roman" w:hAnsi="Times New Roman" w:cs="Times New Roman"/>
        </w:rPr>
        <w:t>Демография. Липецкая область.</w:t>
      </w:r>
      <w:r>
        <w:t xml:space="preserve"> </w:t>
      </w:r>
      <w:r w:rsidRPr="003B3806">
        <w:rPr>
          <w:rFonts w:ascii="Times New Roman" w:hAnsi="Times New Roman" w:cs="Times New Roman"/>
        </w:rPr>
        <w:t>[Электронный ресурс] / Режим доступа:</w:t>
      </w:r>
      <w:r w:rsidRPr="00A615D8">
        <w:t xml:space="preserve"> </w:t>
      </w:r>
      <w:r w:rsidRPr="00A615D8">
        <w:rPr>
          <w:rFonts w:ascii="Times New Roman" w:hAnsi="Times New Roman" w:cs="Times New Roman"/>
        </w:rPr>
        <w:t>https://lipstat.gks.ru/folder/34098?print=1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8" type="#_x0000_t75" style="width:15pt;height:13.5pt" o:bullet="t">
        <v:imagedata r:id="rId1" o:title="BD21337_"/>
      </v:shape>
    </w:pict>
  </w:numPicBullet>
  <w:abstractNum w:abstractNumId="0" w15:restartNumberingAfterBreak="0">
    <w:nsid w:val="00AE3169"/>
    <w:multiLevelType w:val="multilevel"/>
    <w:tmpl w:val="923CB4C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9D3E25"/>
    <w:multiLevelType w:val="hybridMultilevel"/>
    <w:tmpl w:val="BB729344"/>
    <w:lvl w:ilvl="0" w:tplc="499A0CA2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70FBC"/>
    <w:multiLevelType w:val="multilevel"/>
    <w:tmpl w:val="C7C4247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161DE9"/>
    <w:multiLevelType w:val="multilevel"/>
    <w:tmpl w:val="5B0068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851125"/>
    <w:multiLevelType w:val="multilevel"/>
    <w:tmpl w:val="CE947F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1E95D15"/>
    <w:multiLevelType w:val="multilevel"/>
    <w:tmpl w:val="5A865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C1979E4"/>
    <w:multiLevelType w:val="multilevel"/>
    <w:tmpl w:val="DFEC23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36E03B0"/>
    <w:multiLevelType w:val="multilevel"/>
    <w:tmpl w:val="43823C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88C"/>
    <w:rsid w:val="0000140F"/>
    <w:rsid w:val="00011AA3"/>
    <w:rsid w:val="00021934"/>
    <w:rsid w:val="00027E88"/>
    <w:rsid w:val="00034755"/>
    <w:rsid w:val="00087518"/>
    <w:rsid w:val="00096A7A"/>
    <w:rsid w:val="000C45E7"/>
    <w:rsid w:val="000C797D"/>
    <w:rsid w:val="000E02D4"/>
    <w:rsid w:val="000E7F8D"/>
    <w:rsid w:val="001D57B7"/>
    <w:rsid w:val="002F3B3D"/>
    <w:rsid w:val="003A6239"/>
    <w:rsid w:val="003B3806"/>
    <w:rsid w:val="0048388C"/>
    <w:rsid w:val="00484D24"/>
    <w:rsid w:val="004871BE"/>
    <w:rsid w:val="004B6847"/>
    <w:rsid w:val="004C25A0"/>
    <w:rsid w:val="004F05E0"/>
    <w:rsid w:val="00510BEC"/>
    <w:rsid w:val="005346D7"/>
    <w:rsid w:val="00573366"/>
    <w:rsid w:val="005A4C0B"/>
    <w:rsid w:val="006572D6"/>
    <w:rsid w:val="00673E12"/>
    <w:rsid w:val="006770CF"/>
    <w:rsid w:val="00681BDB"/>
    <w:rsid w:val="00695DDD"/>
    <w:rsid w:val="006F0A23"/>
    <w:rsid w:val="007347FF"/>
    <w:rsid w:val="00796B47"/>
    <w:rsid w:val="007F15A7"/>
    <w:rsid w:val="00896EBF"/>
    <w:rsid w:val="008C032E"/>
    <w:rsid w:val="009106C1"/>
    <w:rsid w:val="009C0EB5"/>
    <w:rsid w:val="00A109A7"/>
    <w:rsid w:val="00A615D8"/>
    <w:rsid w:val="00A70A50"/>
    <w:rsid w:val="00A76BD4"/>
    <w:rsid w:val="00AB7C88"/>
    <w:rsid w:val="00B65262"/>
    <w:rsid w:val="00B830E0"/>
    <w:rsid w:val="00BD3856"/>
    <w:rsid w:val="00C10FA3"/>
    <w:rsid w:val="00CA3862"/>
    <w:rsid w:val="00DF45A6"/>
    <w:rsid w:val="00E01E67"/>
    <w:rsid w:val="00E3046E"/>
    <w:rsid w:val="00EC49D4"/>
    <w:rsid w:val="00F04EAA"/>
    <w:rsid w:val="00F150E4"/>
    <w:rsid w:val="00F22751"/>
    <w:rsid w:val="00F922E0"/>
    <w:rsid w:val="00F93361"/>
    <w:rsid w:val="00FB01A8"/>
    <w:rsid w:val="00FB32C0"/>
    <w:rsid w:val="00FC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172E9"/>
  <w15:docId w15:val="{67C2D811-C8DF-48FA-923A-BA931622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Текст выноски Знак"/>
    <w:basedOn w:val="a0"/>
    <w:uiPriority w:val="99"/>
    <w:semiHidden/>
    <w:qFormat/>
    <w:rsid w:val="00F230BD"/>
    <w:rPr>
      <w:rFonts w:ascii="Segoe UI" w:hAnsi="Segoe UI" w:cs="Segoe UI"/>
      <w:sz w:val="18"/>
      <w:szCs w:val="18"/>
    </w:rPr>
  </w:style>
  <w:style w:type="character" w:customStyle="1" w:styleId="a5">
    <w:name w:val="Верхний колонтитул Знак"/>
    <w:basedOn w:val="a0"/>
    <w:uiPriority w:val="99"/>
    <w:qFormat/>
    <w:rsid w:val="0001762E"/>
  </w:style>
  <w:style w:type="character" w:customStyle="1" w:styleId="a6">
    <w:name w:val="Нижний колонтитул Знак"/>
    <w:basedOn w:val="a0"/>
    <w:uiPriority w:val="99"/>
    <w:qFormat/>
    <w:rsid w:val="0001762E"/>
  </w:style>
  <w:style w:type="paragraph" w:customStyle="1" w:styleId="10">
    <w:name w:val="Заголовок1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No Spacing"/>
    <w:uiPriority w:val="1"/>
    <w:qFormat/>
    <w:rsid w:val="00E83AE7"/>
    <w:pPr>
      <w:suppressAutoHyphens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ac">
    <w:name w:val="Balloon Text"/>
    <w:basedOn w:val="a"/>
    <w:uiPriority w:val="99"/>
    <w:semiHidden/>
    <w:unhideWhenUsed/>
    <w:qFormat/>
    <w:rsid w:val="00F230B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d">
    <w:name w:val="header"/>
    <w:basedOn w:val="a"/>
    <w:uiPriority w:val="99"/>
    <w:unhideWhenUsed/>
    <w:rsid w:val="0001762E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01762E"/>
    <w:pPr>
      <w:tabs>
        <w:tab w:val="center" w:pos="4677"/>
        <w:tab w:val="right" w:pos="9355"/>
      </w:tabs>
      <w:spacing w:after="0" w:line="240" w:lineRule="auto"/>
    </w:pPr>
  </w:style>
  <w:style w:type="table" w:styleId="af">
    <w:name w:val="Table Grid"/>
    <w:basedOn w:val="a1"/>
    <w:uiPriority w:val="59"/>
    <w:rsid w:val="00E83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link w:val="af1"/>
    <w:uiPriority w:val="99"/>
    <w:qFormat/>
    <w:rsid w:val="00D10B8D"/>
    <w:pPr>
      <w:ind w:left="720"/>
      <w:contextualSpacing/>
    </w:p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9">
    <w:name w:val="footnote text"/>
    <w:basedOn w:val="a"/>
    <w:link w:val="afa"/>
    <w:uiPriority w:val="99"/>
    <w:semiHidden/>
    <w:unhideWhenUsed/>
    <w:rsid w:val="003B3806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3B3806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3B3806"/>
    <w:rPr>
      <w:vertAlign w:val="superscript"/>
    </w:rPr>
  </w:style>
  <w:style w:type="paragraph" w:styleId="afc">
    <w:name w:val="Normal (Web)"/>
    <w:basedOn w:val="a"/>
    <w:uiPriority w:val="99"/>
    <w:semiHidden/>
    <w:unhideWhenUsed/>
    <w:rsid w:val="0009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Hyperlink"/>
    <w:basedOn w:val="a0"/>
    <w:uiPriority w:val="99"/>
    <w:semiHidden/>
    <w:unhideWhenUsed/>
    <w:rsid w:val="00573366"/>
    <w:rPr>
      <w:color w:val="0000FF"/>
      <w:u w:val="single"/>
    </w:rPr>
  </w:style>
  <w:style w:type="character" w:customStyle="1" w:styleId="af1">
    <w:name w:val="Абзац списка Знак"/>
    <w:link w:val="af0"/>
    <w:uiPriority w:val="99"/>
    <w:locked/>
    <w:rsid w:val="001D5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google.com/forms/d/1ObVIXGcjBDkOEgUPZV81tfrQoRm9bzcjmtYLfM2lN2o/ed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57470593953532"/>
          <c:y val="0.1080719794344473"/>
          <c:w val="0.70456109652960042"/>
          <c:h val="0.71649252069712366"/>
        </c:manualLayout>
      </c:layout>
      <c:lineChart>
        <c:grouping val="standard"/>
        <c:varyColors val="0"/>
        <c:ser>
          <c:idx val="0"/>
          <c:order val="0"/>
          <c:tx>
            <c:strRef>
              <c:f>'Расчёт точки безубыточности'!$D$37</c:f>
              <c:strCache>
                <c:ptCount val="1"/>
                <c:pt idx="0">
                  <c:v>Выручка</c:v>
                </c:pt>
              </c:strCache>
            </c:strRef>
          </c:tx>
          <c:spPr>
            <a:ln w="31750" cap="rnd">
              <a:solidFill>
                <a:schemeClr val="accent6">
                  <a:lumMod val="75000"/>
                </a:schemeClr>
              </a:solidFill>
              <a:round/>
            </a:ln>
            <a:effectLst>
              <a:outerShdw blurRad="50800" dist="50800" dir="5400000" algn="ctr" rotWithShape="0">
                <a:schemeClr val="accent6">
                  <a:lumMod val="75000"/>
                  <a:alpha val="41000"/>
                </a:schemeClr>
              </a:outerShdw>
            </a:effectLst>
          </c:spPr>
          <c:marker>
            <c:symbol val="none"/>
          </c:marker>
          <c:cat>
            <c:numRef>
              <c:f>[0]!date_point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[0]!revenue</c:f>
              <c:numCache>
                <c:formatCode>_-* #,##0\ _р_._-;\-* #,##0\ _р_._-;_-* "-"??\ _р_._-;_-@_-</c:formatCode>
                <c:ptCount val="2"/>
                <c:pt idx="0">
                  <c:v>900000</c:v>
                </c:pt>
                <c:pt idx="1">
                  <c:v>2677500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3C-4AFA-B5EE-3B0B307FB753}"/>
            </c:ext>
          </c:extLst>
        </c:ser>
        <c:ser>
          <c:idx val="1"/>
          <c:order val="1"/>
          <c:tx>
            <c:strRef>
              <c:f>'Расчёт точки безубыточности'!$D$40</c:f>
              <c:strCache>
                <c:ptCount val="1"/>
                <c:pt idx="0">
                  <c:v>Валовые затраты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>
              <a:outerShdw blurRad="50800" dist="50800" dir="5400000" algn="ctr" rotWithShape="0">
                <a:schemeClr val="accent2">
                  <a:lumMod val="75000"/>
                  <a:alpha val="40000"/>
                </a:schemeClr>
              </a:outerShdw>
            </a:effectLst>
          </c:spPr>
          <c:marker>
            <c:symbol val="none"/>
          </c:marker>
          <c:cat>
            <c:numRef>
              <c:f>[0]!date_point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[0]!gross_costs</c:f>
              <c:numCache>
                <c:formatCode>_-* #,##0\ _р_._-;\-* #,##0\ _р_._-;_-* "-"??\ _р_._-;_-@_-</c:formatCode>
                <c:ptCount val="2"/>
                <c:pt idx="0">
                  <c:v>622122.42896320531</c:v>
                </c:pt>
                <c:pt idx="1">
                  <c:v>721282.50777858938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3C-4AFA-B5EE-3B0B307FB7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>
              <a:solidFill>
                <a:schemeClr val="accent6">
                  <a:lumMod val="75000"/>
                </a:schemeClr>
              </a:solidFill>
              <a:prstDash val="dash"/>
            </a:ln>
            <a:effectLst>
              <a:outerShdw blurRad="50800" dist="25400" dir="2100000" algn="ctr" rotWithShape="0">
                <a:srgbClr val="00B050"/>
              </a:outerShdw>
            </a:effectLst>
          </c:spPr>
        </c:hiLowLines>
        <c:smooth val="0"/>
        <c:axId val="176279552"/>
        <c:axId val="176281472"/>
      </c:lineChart>
      <c:catAx>
        <c:axId val="17627955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accent6">
                      <a:lumMod val="60000"/>
                      <a:lumOff val="40000"/>
                    </a:schemeClr>
                  </a:gs>
                  <a:gs pos="51000">
                    <a:schemeClr val="accent6">
                      <a:lumMod val="40000"/>
                      <a:lumOff val="60000"/>
                    </a:schemeClr>
                  </a:gs>
                  <a:gs pos="60000">
                    <a:schemeClr val="accent6">
                      <a:lumMod val="20000"/>
                      <a:lumOff val="80000"/>
                      <a:alpha val="69000"/>
                    </a:schemeClr>
                  </a:gs>
                  <a:gs pos="100000">
                    <a:schemeClr val="accent6">
                      <a:lumMod val="75000"/>
                    </a:schemeClr>
                  </a:gs>
                </a:gsLst>
                <a:lin ang="5400000" scaled="1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>
                        <a:lumMod val="50000"/>
                        <a:lumOff val="50000"/>
                      </a:schemeClr>
                    </a:solidFill>
                  </a:rPr>
                  <a:t>период проекта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accent6">
                <a:lumMod val="75000"/>
              </a:schemeClr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281472"/>
        <c:crosses val="autoZero"/>
        <c:auto val="1"/>
        <c:lblAlgn val="ctr"/>
        <c:lblOffset val="100"/>
        <c:noMultiLvlLbl val="0"/>
      </c:catAx>
      <c:valAx>
        <c:axId val="17628147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accent6">
                      <a:lumMod val="75000"/>
                    </a:schemeClr>
                  </a:gs>
                  <a:gs pos="56000">
                    <a:schemeClr val="accent6">
                      <a:lumMod val="40000"/>
                      <a:lumOff val="60000"/>
                    </a:schemeClr>
                  </a:gs>
                  <a:gs pos="100000">
                    <a:schemeClr val="accent6">
                      <a:lumMod val="75000"/>
                    </a:schemeClr>
                  </a:gs>
                </a:gsLst>
                <a:lin ang="5400000" scaled="1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bg2">
                        <a:lumMod val="50000"/>
                      </a:schemeClr>
                    </a:solidFill>
                  </a:rPr>
                  <a:t>деньги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bg2">
                      <a:lumMod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_-* #,##0\ _р_._-;\-* #,##0\ _р_._-;_-* &quot;-&quot;??\ _р_._-;_-@_-" sourceLinked="1"/>
        <c:majorTickMark val="out"/>
        <c:minorTickMark val="none"/>
        <c:tickLblPos val="nextTo"/>
        <c:spPr>
          <a:noFill/>
          <a:ln w="28575">
            <a:gradFill>
              <a:gsLst>
                <a:gs pos="0">
                  <a:schemeClr val="accent6">
                    <a:lumMod val="60000"/>
                    <a:lumOff val="40000"/>
                  </a:schemeClr>
                </a:gs>
                <a:gs pos="38000">
                  <a:schemeClr val="accent6">
                    <a:lumMod val="40000"/>
                    <a:lumOff val="60000"/>
                  </a:schemeClr>
                </a:gs>
                <a:gs pos="83000">
                  <a:schemeClr val="accent6">
                    <a:lumMod val="20000"/>
                    <a:lumOff val="80000"/>
                  </a:schemeClr>
                </a:gs>
                <a:gs pos="100000">
                  <a:schemeClr val="accent6">
                    <a:lumMod val="75000"/>
                  </a:schemeClr>
                </a:gs>
              </a:gsLst>
              <a:lin ang="5400000" scaled="1"/>
            </a:gradFill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279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420000000000004"/>
          <c:y val="0.38479822412943882"/>
          <c:w val="0.15913333333333332"/>
          <c:h val="0.115682043600591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n1zP97x99h9J1+eT/IisrQYOqg==">AMUW2mUM2Ffx1fqQBoP7QKY5P0+QJDWQCmKHZL27JpATCClBmZHEgN1Wxzojvt/ub5IJet5tfyw7b2ZU73K1dEzTbM06QZFQPWV245xutAh9+daOsv+poEQ=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11F48D-ECF8-45E8-A19F-3B243B724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23</Pages>
  <Words>5495</Words>
  <Characters>31325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Red Rocket</cp:lastModifiedBy>
  <cp:revision>39</cp:revision>
  <dcterms:created xsi:type="dcterms:W3CDTF">2021-03-30T14:11:00Z</dcterms:created>
  <dcterms:modified xsi:type="dcterms:W3CDTF">2021-04-18T00:38:00Z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